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552D87" w14:textId="573F53F5" w:rsidR="0092631B" w:rsidRPr="0092631B" w:rsidRDefault="0092631B" w:rsidP="000B6225">
      <w:pPr>
        <w:spacing w:before="120" w:after="120" w:line="280" w:lineRule="exact"/>
        <w:jc w:val="center"/>
        <w:rPr>
          <w:rFonts w:ascii="Arial" w:hAnsi="Arial" w:cs="Arial"/>
          <w:b/>
          <w:sz w:val="20"/>
          <w:szCs w:val="20"/>
          <w:lang w:val="ro-RO"/>
        </w:rPr>
      </w:pPr>
      <w:r w:rsidRPr="0092631B">
        <w:rPr>
          <w:rFonts w:ascii="Arial" w:hAnsi="Arial" w:cs="Arial"/>
          <w:b/>
          <w:sz w:val="20"/>
          <w:szCs w:val="20"/>
          <w:lang w:val="ro-RO"/>
        </w:rPr>
        <w:t>BULETIN DE VOT PRIN CORESPONDENȚĂ</w:t>
      </w:r>
      <w:r w:rsidR="006B6F63">
        <w:rPr>
          <w:rFonts w:ascii="Arial" w:hAnsi="Arial" w:cs="Arial"/>
          <w:b/>
          <w:sz w:val="20"/>
          <w:szCs w:val="20"/>
          <w:lang w:val="ro-RO"/>
        </w:rPr>
        <w:t xml:space="preserve"> (VOT SECRET)</w:t>
      </w:r>
    </w:p>
    <w:p w14:paraId="77C081A9" w14:textId="32B430EA" w:rsidR="0092631B" w:rsidRPr="0092631B" w:rsidRDefault="0092631B" w:rsidP="0092631B">
      <w:pPr>
        <w:spacing w:before="120" w:after="120" w:line="280" w:lineRule="exact"/>
        <w:jc w:val="center"/>
        <w:rPr>
          <w:rFonts w:ascii="Arial" w:hAnsi="Arial" w:cs="Arial"/>
          <w:b/>
          <w:sz w:val="20"/>
          <w:szCs w:val="20"/>
          <w:lang w:val="ro-RO"/>
        </w:rPr>
      </w:pPr>
      <w:r w:rsidRPr="0092631B">
        <w:rPr>
          <w:rFonts w:ascii="Arial" w:hAnsi="Arial" w:cs="Arial"/>
          <w:b/>
          <w:sz w:val="20"/>
          <w:szCs w:val="20"/>
          <w:lang w:val="ro-RO"/>
        </w:rPr>
        <w:t>PENTRU ADUNAREA GENERAL</w:t>
      </w:r>
      <w:r w:rsidR="00C31E39">
        <w:rPr>
          <w:rFonts w:ascii="Arial" w:hAnsi="Arial" w:cs="Arial"/>
          <w:b/>
          <w:sz w:val="20"/>
          <w:szCs w:val="20"/>
          <w:lang w:val="ro-RO"/>
        </w:rPr>
        <w:t>Ă</w:t>
      </w:r>
      <w:r w:rsidRPr="0092631B">
        <w:rPr>
          <w:rFonts w:ascii="Arial" w:hAnsi="Arial" w:cs="Arial"/>
          <w:b/>
          <w:sz w:val="20"/>
          <w:szCs w:val="20"/>
          <w:lang w:val="ro-RO"/>
        </w:rPr>
        <w:t xml:space="preserve"> ORDINAR</w:t>
      </w:r>
      <w:r w:rsidR="00C31E39">
        <w:rPr>
          <w:rFonts w:ascii="Arial" w:hAnsi="Arial" w:cs="Arial"/>
          <w:b/>
          <w:sz w:val="20"/>
          <w:szCs w:val="20"/>
          <w:lang w:val="ro-RO"/>
        </w:rPr>
        <w:t>Ă</w:t>
      </w:r>
      <w:r w:rsidRPr="0092631B">
        <w:rPr>
          <w:rFonts w:ascii="Arial" w:hAnsi="Arial" w:cs="Arial"/>
          <w:b/>
          <w:sz w:val="20"/>
          <w:szCs w:val="20"/>
          <w:lang w:val="ro-RO"/>
        </w:rPr>
        <w:t xml:space="preserve"> A AC</w:t>
      </w:r>
      <w:r w:rsidR="00C31E39">
        <w:rPr>
          <w:rFonts w:ascii="Arial" w:hAnsi="Arial" w:cs="Arial"/>
          <w:b/>
          <w:sz w:val="20"/>
          <w:szCs w:val="20"/>
          <w:lang w:val="ro-RO"/>
        </w:rPr>
        <w:t>Ț</w:t>
      </w:r>
      <w:r w:rsidRPr="0092631B">
        <w:rPr>
          <w:rFonts w:ascii="Arial" w:hAnsi="Arial" w:cs="Arial"/>
          <w:b/>
          <w:sz w:val="20"/>
          <w:szCs w:val="20"/>
          <w:lang w:val="ro-RO"/>
        </w:rPr>
        <w:t>IONARILOR (AG</w:t>
      </w:r>
      <w:r w:rsidR="00C15FE4">
        <w:rPr>
          <w:rFonts w:ascii="Arial" w:hAnsi="Arial" w:cs="Arial"/>
          <w:b/>
          <w:sz w:val="20"/>
          <w:szCs w:val="20"/>
          <w:lang w:val="ro-RO"/>
        </w:rPr>
        <w:t>O</w:t>
      </w:r>
      <w:r w:rsidRPr="0092631B">
        <w:rPr>
          <w:rFonts w:ascii="Arial" w:hAnsi="Arial" w:cs="Arial"/>
          <w:b/>
          <w:sz w:val="20"/>
          <w:szCs w:val="20"/>
          <w:lang w:val="ro-RO"/>
        </w:rPr>
        <w:t xml:space="preserve">A) </w:t>
      </w:r>
    </w:p>
    <w:p w14:paraId="0A1D42A3" w14:textId="77777777" w:rsidR="0092631B" w:rsidRDefault="0092631B" w:rsidP="0092631B">
      <w:pPr>
        <w:spacing w:before="120" w:after="120" w:line="280" w:lineRule="exact"/>
        <w:jc w:val="center"/>
        <w:rPr>
          <w:rFonts w:ascii="Arial" w:hAnsi="Arial" w:cs="Arial"/>
          <w:b/>
          <w:sz w:val="20"/>
          <w:szCs w:val="20"/>
          <w:lang w:val="ro-RO"/>
        </w:rPr>
      </w:pPr>
      <w:r w:rsidRPr="00CD15FF">
        <w:rPr>
          <w:rFonts w:ascii="Arial" w:hAnsi="Arial" w:cs="Arial"/>
          <w:b/>
          <w:sz w:val="20"/>
          <w:szCs w:val="20"/>
          <w:lang w:val="ro-RO"/>
        </w:rPr>
        <w:t>ONE UNITED PROPERTIES S.A.</w:t>
      </w:r>
      <w:r>
        <w:rPr>
          <w:rFonts w:ascii="Arial" w:hAnsi="Arial" w:cs="Arial"/>
          <w:b/>
          <w:sz w:val="20"/>
          <w:szCs w:val="20"/>
          <w:lang w:val="ro-RO"/>
        </w:rPr>
        <w:t xml:space="preserve"> </w:t>
      </w:r>
    </w:p>
    <w:p w14:paraId="0109F04F" w14:textId="646401D9" w:rsidR="0092631B" w:rsidRPr="006F4964" w:rsidRDefault="00E95038" w:rsidP="000B05A6">
      <w:pPr>
        <w:spacing w:before="120" w:after="120" w:line="280" w:lineRule="exact"/>
        <w:jc w:val="center"/>
        <w:rPr>
          <w:rFonts w:ascii="Arial" w:hAnsi="Arial" w:cs="Arial"/>
          <w:bCs/>
          <w:sz w:val="20"/>
          <w:szCs w:val="20"/>
          <w:lang w:val="ro-RO"/>
        </w:rPr>
      </w:pPr>
      <w:r w:rsidRPr="00961FC6">
        <w:rPr>
          <w:rFonts w:ascii="Arial" w:hAnsi="Arial" w:cs="Arial"/>
          <w:bCs/>
          <w:sz w:val="20"/>
          <w:szCs w:val="20"/>
          <w:lang w:val="ro-RO"/>
        </w:rPr>
        <w:t xml:space="preserve">din data de </w:t>
      </w:r>
      <w:r>
        <w:rPr>
          <w:rFonts w:ascii="Arial" w:hAnsi="Arial" w:cs="Arial"/>
          <w:bCs/>
          <w:sz w:val="20"/>
          <w:szCs w:val="20"/>
          <w:lang w:val="ro-RO"/>
        </w:rPr>
        <w:t>25 aprilie 2023</w:t>
      </w:r>
      <w:r w:rsidRPr="006F4964">
        <w:rPr>
          <w:rFonts w:ascii="Arial" w:hAnsi="Arial" w:cs="Arial"/>
          <w:bCs/>
          <w:sz w:val="20"/>
          <w:szCs w:val="20"/>
          <w:lang w:val="ro-RO"/>
        </w:rPr>
        <w:t xml:space="preserve"> ora</w:t>
      </w:r>
      <w:r>
        <w:rPr>
          <w:rFonts w:ascii="Arial" w:hAnsi="Arial" w:cs="Arial"/>
          <w:bCs/>
          <w:sz w:val="20"/>
          <w:szCs w:val="20"/>
          <w:lang w:val="ro-RO"/>
        </w:rPr>
        <w:t xml:space="preserve"> 9:00</w:t>
      </w:r>
      <w:r w:rsidRPr="006F4964">
        <w:rPr>
          <w:rFonts w:ascii="Arial" w:hAnsi="Arial" w:cs="Arial"/>
          <w:bCs/>
          <w:sz w:val="20"/>
          <w:szCs w:val="20"/>
          <w:lang w:val="ro-RO"/>
        </w:rPr>
        <w:t xml:space="preserve"> </w:t>
      </w:r>
      <w:r>
        <w:rPr>
          <w:rFonts w:ascii="Arial" w:hAnsi="Arial" w:cs="Arial"/>
          <w:bCs/>
          <w:sz w:val="20"/>
          <w:szCs w:val="20"/>
          <w:lang w:val="ro-RO"/>
        </w:rPr>
        <w:t xml:space="preserve">AM </w:t>
      </w:r>
      <w:r w:rsidRPr="006F4964">
        <w:rPr>
          <w:rFonts w:ascii="Arial" w:hAnsi="Arial" w:cs="Arial"/>
          <w:bCs/>
          <w:sz w:val="20"/>
          <w:szCs w:val="20"/>
          <w:lang w:val="ro-RO"/>
        </w:rPr>
        <w:t>ora Rom</w:t>
      </w:r>
      <w:r>
        <w:rPr>
          <w:rFonts w:ascii="Arial" w:hAnsi="Arial" w:cs="Arial"/>
          <w:bCs/>
          <w:sz w:val="20"/>
          <w:szCs w:val="20"/>
          <w:lang w:val="ro-RO"/>
        </w:rPr>
        <w:t>â</w:t>
      </w:r>
      <w:r w:rsidRPr="006F4964">
        <w:rPr>
          <w:rFonts w:ascii="Arial" w:hAnsi="Arial" w:cs="Arial"/>
          <w:bCs/>
          <w:sz w:val="20"/>
          <w:szCs w:val="20"/>
          <w:lang w:val="ro-RO"/>
        </w:rPr>
        <w:t>niei (prima convocare)</w:t>
      </w:r>
      <w:r>
        <w:rPr>
          <w:rFonts w:ascii="Arial" w:hAnsi="Arial" w:cs="Arial"/>
          <w:bCs/>
          <w:sz w:val="20"/>
          <w:szCs w:val="20"/>
          <w:lang w:val="ro-RO"/>
        </w:rPr>
        <w:t xml:space="preserve"> </w:t>
      </w:r>
      <w:r w:rsidRPr="006F4964">
        <w:rPr>
          <w:rFonts w:ascii="Arial" w:hAnsi="Arial" w:cs="Arial"/>
          <w:bCs/>
          <w:sz w:val="20"/>
          <w:szCs w:val="20"/>
          <w:lang w:val="ro-RO"/>
        </w:rPr>
        <w:t>/</w:t>
      </w:r>
      <w:r w:rsidRPr="000B05A6">
        <w:rPr>
          <w:rFonts w:ascii="Arial" w:hAnsi="Arial" w:cs="Arial"/>
          <w:bCs/>
          <w:sz w:val="20"/>
          <w:szCs w:val="20"/>
          <w:lang w:val="ro-RO"/>
        </w:rPr>
        <w:t xml:space="preserve"> </w:t>
      </w:r>
      <w:r>
        <w:rPr>
          <w:rFonts w:ascii="Arial" w:hAnsi="Arial" w:cs="Arial"/>
          <w:bCs/>
          <w:sz w:val="20"/>
          <w:szCs w:val="20"/>
          <w:lang w:val="ro-RO"/>
        </w:rPr>
        <w:t>26 aprilie 2023</w:t>
      </w:r>
      <w:r w:rsidRPr="006F4964">
        <w:rPr>
          <w:rFonts w:ascii="Arial" w:hAnsi="Arial" w:cs="Arial"/>
          <w:bCs/>
          <w:sz w:val="20"/>
          <w:szCs w:val="20"/>
          <w:lang w:val="ro-RO"/>
        </w:rPr>
        <w:t xml:space="preserve"> ora</w:t>
      </w:r>
      <w:r>
        <w:rPr>
          <w:rFonts w:ascii="Arial" w:hAnsi="Arial" w:cs="Arial"/>
          <w:bCs/>
          <w:sz w:val="20"/>
          <w:szCs w:val="20"/>
          <w:lang w:val="ro-RO"/>
        </w:rPr>
        <w:t xml:space="preserve"> 9:00</w:t>
      </w:r>
      <w:r w:rsidRPr="006F4964">
        <w:rPr>
          <w:rFonts w:ascii="Arial" w:hAnsi="Arial" w:cs="Arial"/>
          <w:bCs/>
          <w:sz w:val="20"/>
          <w:szCs w:val="20"/>
          <w:lang w:val="ro-RO"/>
        </w:rPr>
        <w:t xml:space="preserve"> </w:t>
      </w:r>
      <w:r>
        <w:rPr>
          <w:rFonts w:ascii="Arial" w:hAnsi="Arial" w:cs="Arial"/>
          <w:bCs/>
          <w:sz w:val="20"/>
          <w:szCs w:val="20"/>
          <w:lang w:val="ro-RO"/>
        </w:rPr>
        <w:t xml:space="preserve">AM </w:t>
      </w:r>
      <w:r w:rsidRPr="006F4964">
        <w:rPr>
          <w:rFonts w:ascii="Arial" w:hAnsi="Arial" w:cs="Arial"/>
          <w:bCs/>
          <w:sz w:val="20"/>
          <w:szCs w:val="20"/>
          <w:lang w:val="ro-RO"/>
        </w:rPr>
        <w:t>ora Rom</w:t>
      </w:r>
      <w:r>
        <w:rPr>
          <w:rFonts w:ascii="Arial" w:hAnsi="Arial" w:cs="Arial"/>
          <w:bCs/>
          <w:sz w:val="20"/>
          <w:szCs w:val="20"/>
          <w:lang w:val="ro-RO"/>
        </w:rPr>
        <w:t>â</w:t>
      </w:r>
      <w:r w:rsidRPr="006F4964">
        <w:rPr>
          <w:rFonts w:ascii="Arial" w:hAnsi="Arial" w:cs="Arial"/>
          <w:bCs/>
          <w:sz w:val="20"/>
          <w:szCs w:val="20"/>
          <w:lang w:val="ro-RO"/>
        </w:rPr>
        <w:t>niei (a doua convocare)</w:t>
      </w:r>
    </w:p>
    <w:p w14:paraId="42769D1C" w14:textId="5B76257E" w:rsidR="0092631B" w:rsidRDefault="0092631B" w:rsidP="0092631B">
      <w:pPr>
        <w:spacing w:before="120" w:after="120" w:line="280" w:lineRule="exact"/>
        <w:rPr>
          <w:rFonts w:ascii="Arial" w:hAnsi="Arial" w:cs="Arial"/>
          <w:b/>
          <w:sz w:val="20"/>
          <w:szCs w:val="20"/>
          <w:lang w:val="ro-RO"/>
        </w:rPr>
      </w:pPr>
    </w:p>
    <w:p w14:paraId="4E50674A" w14:textId="0D25FBCF" w:rsidR="0092631B" w:rsidRPr="0092631B" w:rsidRDefault="0092631B" w:rsidP="0092631B">
      <w:pPr>
        <w:spacing w:before="120" w:after="120" w:line="280" w:lineRule="exact"/>
        <w:jc w:val="both"/>
        <w:rPr>
          <w:rFonts w:ascii="Arial" w:hAnsi="Arial" w:cs="Arial"/>
          <w:bCs/>
          <w:sz w:val="20"/>
          <w:szCs w:val="20"/>
          <w:lang w:val="ro-RO"/>
        </w:rPr>
      </w:pPr>
      <w:r w:rsidRPr="0092631B">
        <w:rPr>
          <w:rFonts w:ascii="Arial" w:hAnsi="Arial" w:cs="Arial"/>
          <w:bCs/>
          <w:sz w:val="20"/>
          <w:szCs w:val="20"/>
          <w:lang w:val="ro-RO"/>
        </w:rPr>
        <w:t>Subsemnatul/ _____________________________ [</w:t>
      </w:r>
      <w:r w:rsidRPr="000B05A6">
        <w:rPr>
          <w:rFonts w:ascii="Arial" w:hAnsi="Arial" w:cs="Arial"/>
          <w:bCs/>
          <w:sz w:val="20"/>
          <w:szCs w:val="20"/>
          <w:highlight w:val="lightGray"/>
          <w:lang w:val="ro-RO"/>
        </w:rPr>
        <w:t xml:space="preserve">nume </w:t>
      </w:r>
      <w:r w:rsidR="004927A9">
        <w:rPr>
          <w:rFonts w:ascii="Arial" w:hAnsi="Arial" w:cs="Arial"/>
          <w:bCs/>
          <w:sz w:val="20"/>
          <w:szCs w:val="20"/>
          <w:highlight w:val="lightGray"/>
          <w:lang w:val="ro-RO"/>
        </w:rPr>
        <w:t>ș</w:t>
      </w:r>
      <w:r w:rsidRPr="000B05A6">
        <w:rPr>
          <w:rFonts w:ascii="Arial" w:hAnsi="Arial" w:cs="Arial"/>
          <w:bCs/>
          <w:sz w:val="20"/>
          <w:szCs w:val="20"/>
          <w:highlight w:val="lightGray"/>
          <w:lang w:val="ro-RO"/>
        </w:rPr>
        <w:t>i prenume al acționarului persoană fizică</w:t>
      </w:r>
      <w:r w:rsidRPr="0092631B">
        <w:rPr>
          <w:rFonts w:ascii="Arial" w:hAnsi="Arial" w:cs="Arial"/>
          <w:bCs/>
          <w:sz w:val="20"/>
          <w:szCs w:val="20"/>
          <w:lang w:val="ro-RO"/>
        </w:rPr>
        <w:t>], identificat prin _____ [</w:t>
      </w:r>
      <w:r w:rsidRPr="000B05A6">
        <w:rPr>
          <w:rFonts w:ascii="Arial" w:hAnsi="Arial" w:cs="Arial"/>
          <w:bCs/>
          <w:sz w:val="20"/>
          <w:szCs w:val="20"/>
          <w:highlight w:val="lightGray"/>
          <w:lang w:val="ro-RO"/>
        </w:rPr>
        <w:t>act de identitate</w:t>
      </w:r>
      <w:r w:rsidRPr="0092631B">
        <w:rPr>
          <w:rFonts w:ascii="Arial" w:hAnsi="Arial" w:cs="Arial"/>
          <w:bCs/>
          <w:sz w:val="20"/>
          <w:szCs w:val="20"/>
          <w:lang w:val="ro-RO"/>
        </w:rPr>
        <w:t xml:space="preserve">], seria _____, numărul__________, emis de _________________________, la data de_________________, domiciliat în  ________________________________________________________________________, cod numeric personal ____________________________  </w:t>
      </w:r>
    </w:p>
    <w:p w14:paraId="7D975DBE" w14:textId="77777777" w:rsidR="0092631B" w:rsidRPr="0092631B" w:rsidRDefault="0092631B" w:rsidP="0092631B">
      <w:pPr>
        <w:spacing w:before="120" w:after="120" w:line="280" w:lineRule="exact"/>
        <w:jc w:val="both"/>
        <w:rPr>
          <w:rFonts w:ascii="Arial" w:hAnsi="Arial" w:cs="Arial"/>
          <w:bCs/>
          <w:sz w:val="20"/>
          <w:szCs w:val="20"/>
          <w:lang w:val="ro-RO"/>
        </w:rPr>
      </w:pPr>
      <w:r w:rsidRPr="0092631B">
        <w:rPr>
          <w:rFonts w:ascii="Arial" w:hAnsi="Arial" w:cs="Arial"/>
          <w:bCs/>
          <w:sz w:val="20"/>
          <w:szCs w:val="20"/>
          <w:lang w:val="ro-RO"/>
        </w:rPr>
        <w:t>sau</w:t>
      </w:r>
    </w:p>
    <w:p w14:paraId="32F43663" w14:textId="04305080" w:rsidR="0092631B" w:rsidRPr="0092631B" w:rsidRDefault="0092631B" w:rsidP="0092631B">
      <w:pPr>
        <w:spacing w:before="120" w:after="120" w:line="280" w:lineRule="exact"/>
        <w:jc w:val="both"/>
        <w:rPr>
          <w:rFonts w:ascii="Arial" w:hAnsi="Arial" w:cs="Arial"/>
          <w:bCs/>
          <w:sz w:val="20"/>
          <w:szCs w:val="20"/>
          <w:lang w:val="ro-RO"/>
        </w:rPr>
      </w:pPr>
      <w:r w:rsidRPr="0092631B">
        <w:rPr>
          <w:rFonts w:ascii="Arial" w:hAnsi="Arial" w:cs="Arial"/>
          <w:bCs/>
          <w:sz w:val="20"/>
          <w:szCs w:val="20"/>
          <w:lang w:val="ro-RO"/>
        </w:rPr>
        <w:t>Societatea _______________________________ [</w:t>
      </w:r>
      <w:r w:rsidRPr="000B05A6">
        <w:rPr>
          <w:rFonts w:ascii="Arial" w:hAnsi="Arial" w:cs="Arial"/>
          <w:bCs/>
          <w:sz w:val="20"/>
          <w:szCs w:val="20"/>
          <w:highlight w:val="lightGray"/>
          <w:lang w:val="ro-RO"/>
        </w:rPr>
        <w:t>denumirea acționarului persoana juridică</w:t>
      </w:r>
      <w:r w:rsidRPr="0092631B">
        <w:rPr>
          <w:rFonts w:ascii="Arial" w:hAnsi="Arial" w:cs="Arial"/>
          <w:bCs/>
          <w:sz w:val="20"/>
          <w:szCs w:val="20"/>
          <w:lang w:val="ro-RO"/>
        </w:rPr>
        <w:t>], cu sediul în __________________________________________________, înregistrată în Registrul Comer</w:t>
      </w:r>
      <w:r w:rsidR="000B05A6">
        <w:rPr>
          <w:rFonts w:ascii="Arial" w:hAnsi="Arial" w:cs="Arial"/>
          <w:bCs/>
          <w:sz w:val="20"/>
          <w:szCs w:val="20"/>
          <w:lang w:val="ro-RO"/>
        </w:rPr>
        <w:t>ț</w:t>
      </w:r>
      <w:r w:rsidRPr="0092631B">
        <w:rPr>
          <w:rFonts w:ascii="Arial" w:hAnsi="Arial" w:cs="Arial"/>
          <w:bCs/>
          <w:sz w:val="20"/>
          <w:szCs w:val="20"/>
          <w:lang w:val="ro-RO"/>
        </w:rPr>
        <w:t xml:space="preserve">ului sub nr. J ___/______/______, </w:t>
      </w:r>
      <w:r w:rsidR="00E95038">
        <w:rPr>
          <w:rFonts w:ascii="Arial" w:hAnsi="Arial" w:cs="Arial"/>
          <w:bCs/>
          <w:sz w:val="20"/>
          <w:szCs w:val="20"/>
          <w:lang w:val="ro-RO"/>
        </w:rPr>
        <w:t>EUID: ROONRC.</w:t>
      </w:r>
      <w:r w:rsidR="00E95038" w:rsidRPr="0050150C">
        <w:rPr>
          <w:rFonts w:ascii="Arial" w:hAnsi="Arial" w:cs="Arial"/>
          <w:bCs/>
          <w:sz w:val="20"/>
          <w:szCs w:val="20"/>
          <w:lang w:val="ro-RO"/>
        </w:rPr>
        <w:t xml:space="preserve"> </w:t>
      </w:r>
      <w:r w:rsidR="00E95038" w:rsidRPr="0092631B">
        <w:rPr>
          <w:rFonts w:ascii="Arial" w:hAnsi="Arial" w:cs="Arial"/>
          <w:bCs/>
          <w:sz w:val="20"/>
          <w:szCs w:val="20"/>
          <w:lang w:val="ro-RO"/>
        </w:rPr>
        <w:t>J</w:t>
      </w:r>
      <w:r w:rsidR="00E95038">
        <w:rPr>
          <w:rFonts w:ascii="Arial" w:hAnsi="Arial" w:cs="Arial"/>
          <w:bCs/>
          <w:sz w:val="20"/>
          <w:szCs w:val="20"/>
          <w:lang w:val="ro-RO"/>
        </w:rPr>
        <w:t xml:space="preserve"> </w:t>
      </w:r>
      <w:r w:rsidR="00E95038" w:rsidRPr="0092631B">
        <w:rPr>
          <w:rFonts w:ascii="Arial" w:hAnsi="Arial" w:cs="Arial"/>
          <w:bCs/>
          <w:sz w:val="20"/>
          <w:szCs w:val="20"/>
          <w:lang w:val="ro-RO"/>
        </w:rPr>
        <w:t xml:space="preserve">___/______/______, </w:t>
      </w:r>
      <w:r w:rsidRPr="0092631B">
        <w:rPr>
          <w:rFonts w:ascii="Arial" w:hAnsi="Arial" w:cs="Arial"/>
          <w:bCs/>
          <w:sz w:val="20"/>
          <w:szCs w:val="20"/>
          <w:lang w:val="ro-RO"/>
        </w:rPr>
        <w:t>având Cod Unic de Înregistrare ______________, reprezentată legal prin _______________________________, în calitate de ______________,</w:t>
      </w:r>
    </w:p>
    <w:p w14:paraId="5DD75140" w14:textId="0C0E9E5D" w:rsidR="0092631B" w:rsidRPr="0092631B" w:rsidRDefault="000B05A6" w:rsidP="0092631B">
      <w:pPr>
        <w:spacing w:before="120" w:after="120" w:line="280" w:lineRule="exact"/>
        <w:jc w:val="both"/>
        <w:rPr>
          <w:rFonts w:ascii="Arial" w:hAnsi="Arial" w:cs="Arial"/>
          <w:bCs/>
          <w:sz w:val="20"/>
          <w:szCs w:val="20"/>
          <w:lang w:val="ro-RO"/>
        </w:rPr>
      </w:pPr>
      <w:r>
        <w:rPr>
          <w:rFonts w:ascii="Arial" w:hAnsi="Arial" w:cs="Arial"/>
          <w:bCs/>
          <w:sz w:val="20"/>
          <w:szCs w:val="20"/>
          <w:lang w:val="ro-RO"/>
        </w:rPr>
        <w:t>î</w:t>
      </w:r>
      <w:r w:rsidR="0092631B" w:rsidRPr="0092631B">
        <w:rPr>
          <w:rFonts w:ascii="Arial" w:hAnsi="Arial" w:cs="Arial"/>
          <w:bCs/>
          <w:sz w:val="20"/>
          <w:szCs w:val="20"/>
          <w:lang w:val="ro-RO"/>
        </w:rPr>
        <w:t>n calitate de acționar al</w:t>
      </w:r>
      <w:r w:rsidR="0092631B" w:rsidRPr="00B17A6D">
        <w:rPr>
          <w:lang w:val="ro-RO"/>
        </w:rPr>
        <w:t xml:space="preserve"> </w:t>
      </w:r>
      <w:r w:rsidR="00E95038" w:rsidRPr="00C51A4A">
        <w:rPr>
          <w:rFonts w:ascii="Arial" w:hAnsi="Arial" w:cs="Arial"/>
          <w:b/>
          <w:sz w:val="20"/>
          <w:szCs w:val="20"/>
          <w:lang w:val="ro-RO"/>
        </w:rPr>
        <w:t>ONE UNITED PROPERTIES S.A.</w:t>
      </w:r>
      <w:r w:rsidR="00E95038" w:rsidRPr="00C51A4A">
        <w:rPr>
          <w:rFonts w:ascii="Arial" w:hAnsi="Arial" w:cs="Arial"/>
          <w:sz w:val="20"/>
          <w:szCs w:val="20"/>
          <w:lang w:val="ro-RO"/>
        </w:rPr>
        <w:t>, cu sediul social în Bucureşti Sectorul 1, Strada Maxim Gorki, Nr. 20, înregistrată la Oficiul Registrului Comerţului Bucureşti sub nr. J40/21705/2007, CUI 22767862, Identificator Unic la Nivel European (EUID): ROONRC.</w:t>
      </w:r>
      <w:r w:rsidR="00E95038" w:rsidRPr="00C85426">
        <w:rPr>
          <w:rFonts w:ascii="Arial" w:hAnsi="Arial" w:cs="Arial"/>
          <w:sz w:val="20"/>
          <w:szCs w:val="20"/>
          <w:lang w:val="ro-RO"/>
        </w:rPr>
        <w:t xml:space="preserve">J40/21705/2007, capital social subscris si integral vărsat: </w:t>
      </w:r>
      <w:r w:rsidR="00E95038" w:rsidRPr="00F8782F">
        <w:rPr>
          <w:rFonts w:ascii="Arial" w:eastAsia="Calibri" w:hAnsi="Arial" w:cs="Arial"/>
          <w:sz w:val="20"/>
          <w:szCs w:val="20"/>
          <w:lang w:val="ro-RO"/>
        </w:rPr>
        <w:t>740.563.717,2 RON</w:t>
      </w:r>
      <w:r w:rsidR="00E95038" w:rsidRPr="0092631B">
        <w:rPr>
          <w:rFonts w:ascii="Arial" w:hAnsi="Arial" w:cs="Arial"/>
          <w:bCs/>
          <w:sz w:val="20"/>
          <w:szCs w:val="20"/>
          <w:lang w:val="ro-RO"/>
        </w:rPr>
        <w:t xml:space="preserve"> </w:t>
      </w:r>
      <w:r w:rsidR="0092631B" w:rsidRPr="0092631B">
        <w:rPr>
          <w:rFonts w:ascii="Arial" w:hAnsi="Arial" w:cs="Arial"/>
          <w:bCs/>
          <w:sz w:val="20"/>
          <w:szCs w:val="20"/>
          <w:lang w:val="ro-RO"/>
        </w:rPr>
        <w:t>(„</w:t>
      </w:r>
      <w:r w:rsidR="0092631B" w:rsidRPr="0092631B">
        <w:rPr>
          <w:rFonts w:ascii="Arial" w:hAnsi="Arial" w:cs="Arial"/>
          <w:b/>
          <w:sz w:val="20"/>
          <w:szCs w:val="20"/>
          <w:lang w:val="ro-RO"/>
        </w:rPr>
        <w:t>OUP</w:t>
      </w:r>
      <w:r w:rsidR="0092631B" w:rsidRPr="0092631B">
        <w:rPr>
          <w:rFonts w:ascii="Arial" w:hAnsi="Arial" w:cs="Arial"/>
          <w:bCs/>
          <w:sz w:val="20"/>
          <w:szCs w:val="20"/>
          <w:lang w:val="ro-RO"/>
        </w:rPr>
        <w:t>” sau „</w:t>
      </w:r>
      <w:r w:rsidR="0092631B" w:rsidRPr="0092631B">
        <w:rPr>
          <w:rFonts w:ascii="Arial" w:hAnsi="Arial" w:cs="Arial"/>
          <w:b/>
          <w:sz w:val="20"/>
          <w:szCs w:val="20"/>
          <w:lang w:val="ro-RO"/>
        </w:rPr>
        <w:t>Societatea</w:t>
      </w:r>
      <w:r w:rsidR="0092631B" w:rsidRPr="0092631B">
        <w:rPr>
          <w:rFonts w:ascii="Arial" w:hAnsi="Arial" w:cs="Arial"/>
          <w:bCs/>
          <w:sz w:val="20"/>
          <w:szCs w:val="20"/>
          <w:lang w:val="ro-RO"/>
        </w:rPr>
        <w:t>”),</w:t>
      </w:r>
    </w:p>
    <w:p w14:paraId="2854E390" w14:textId="77777777" w:rsidR="0092631B" w:rsidRPr="0092631B" w:rsidRDefault="0092631B" w:rsidP="0092631B">
      <w:pPr>
        <w:spacing w:before="120" w:after="120" w:line="280" w:lineRule="exact"/>
        <w:jc w:val="both"/>
        <w:rPr>
          <w:rFonts w:ascii="Arial" w:hAnsi="Arial" w:cs="Arial"/>
          <w:bCs/>
          <w:sz w:val="20"/>
          <w:szCs w:val="20"/>
          <w:lang w:val="ro-RO"/>
        </w:rPr>
      </w:pPr>
      <w:r w:rsidRPr="0092631B">
        <w:rPr>
          <w:rFonts w:ascii="Arial" w:hAnsi="Arial" w:cs="Arial"/>
          <w:bCs/>
          <w:sz w:val="20"/>
          <w:szCs w:val="20"/>
          <w:lang w:val="ro-RO"/>
        </w:rPr>
        <w:t>deținător al unui număr de __________________ acțiuni emise de Societate, reprezentând ____% din totalul acțiunilor emise de Societate și ________% din numărul total al drepturilor de vot,</w:t>
      </w:r>
    </w:p>
    <w:p w14:paraId="5E89494F" w14:textId="2323C240" w:rsidR="0092631B" w:rsidRPr="0092631B" w:rsidRDefault="0092631B" w:rsidP="0092631B">
      <w:pPr>
        <w:spacing w:before="120" w:after="120" w:line="280" w:lineRule="exact"/>
        <w:jc w:val="both"/>
        <w:rPr>
          <w:rFonts w:ascii="Arial" w:hAnsi="Arial" w:cs="Arial"/>
          <w:bCs/>
          <w:sz w:val="20"/>
          <w:szCs w:val="20"/>
          <w:lang w:val="ro-RO"/>
        </w:rPr>
      </w:pPr>
      <w:r w:rsidRPr="0092631B">
        <w:rPr>
          <w:rFonts w:ascii="Arial" w:hAnsi="Arial" w:cs="Arial"/>
          <w:bCs/>
          <w:sz w:val="20"/>
          <w:szCs w:val="20"/>
          <w:lang w:val="ro-RO"/>
        </w:rPr>
        <w:t>având cunoștință de ordinea de zi a AG</w:t>
      </w:r>
      <w:r w:rsidR="003A3BC8">
        <w:rPr>
          <w:rFonts w:ascii="Arial" w:hAnsi="Arial" w:cs="Arial"/>
          <w:bCs/>
          <w:sz w:val="20"/>
          <w:szCs w:val="20"/>
          <w:lang w:val="ro-RO"/>
        </w:rPr>
        <w:t>O</w:t>
      </w:r>
      <w:r w:rsidRPr="0092631B">
        <w:rPr>
          <w:rFonts w:ascii="Arial" w:hAnsi="Arial" w:cs="Arial"/>
          <w:bCs/>
          <w:sz w:val="20"/>
          <w:szCs w:val="20"/>
          <w:lang w:val="ro-RO"/>
        </w:rPr>
        <w:t>A și materialele informative puse la dispoziția acționarilor de către Societate, în conformitate cu Articolul 208 din Regulamentul Autorității de Supraveghere Financiară nr. 5/2018 privind emitenţii de instrumente financiare şi operaţiuni de piaţă, îmi exercit votul prin prezentul document, după cum urmează:</w:t>
      </w:r>
    </w:p>
    <w:p w14:paraId="0F13300D" w14:textId="77D24F18" w:rsidR="00017DBC" w:rsidRDefault="00017DBC" w:rsidP="006B6F63">
      <w:pPr>
        <w:pStyle w:val="ListParagraph"/>
        <w:spacing w:before="120" w:after="120" w:line="280" w:lineRule="exact"/>
        <w:ind w:left="0"/>
        <w:contextualSpacing w:val="0"/>
        <w:rPr>
          <w:rFonts w:cs="Arial"/>
          <w:bCs/>
          <w:szCs w:val="20"/>
          <w:lang w:val="fr-FR"/>
        </w:rPr>
      </w:pPr>
      <w:r>
        <w:rPr>
          <w:rFonts w:cs="Arial"/>
          <w:bCs/>
          <w:szCs w:val="20"/>
          <w:lang w:val="ro-RO"/>
        </w:rPr>
        <w:t xml:space="preserve">Punctul </w:t>
      </w:r>
      <w:r w:rsidR="00E95038">
        <w:rPr>
          <w:rFonts w:cs="Arial"/>
          <w:bCs/>
          <w:szCs w:val="20"/>
          <w:lang w:val="ro-RO"/>
        </w:rPr>
        <w:t>4</w:t>
      </w:r>
      <w:r>
        <w:rPr>
          <w:rFonts w:cs="Arial"/>
          <w:bCs/>
          <w:szCs w:val="20"/>
          <w:lang w:val="ro-RO"/>
        </w:rPr>
        <w:t xml:space="preserve"> de pe ordinea de zi</w:t>
      </w:r>
      <w:r w:rsidR="006B6F63">
        <w:rPr>
          <w:rFonts w:cs="Arial"/>
          <w:bCs/>
          <w:szCs w:val="20"/>
          <w:lang w:val="ro-RO"/>
        </w:rPr>
        <w:t>, respectiv</w:t>
      </w:r>
      <w:r w:rsidR="006B6F63" w:rsidRPr="006B6F63">
        <w:rPr>
          <w:rFonts w:cs="Arial"/>
          <w:bCs/>
          <w:szCs w:val="20"/>
          <w:lang w:val="fr-FR"/>
        </w:rPr>
        <w:t>:</w:t>
      </w:r>
    </w:p>
    <w:p w14:paraId="5A314E9E" w14:textId="4FBCEFC9" w:rsidR="00E95038" w:rsidRDefault="00E95038" w:rsidP="006B6F63">
      <w:pPr>
        <w:pStyle w:val="ListParagraph"/>
        <w:spacing w:before="120" w:after="120" w:line="280" w:lineRule="exact"/>
        <w:ind w:left="0"/>
        <w:contextualSpacing w:val="0"/>
        <w:rPr>
          <w:rFonts w:cs="Arial"/>
          <w:b w:val="0"/>
          <w:bCs/>
          <w:szCs w:val="20"/>
          <w:lang w:val="ro-RO"/>
        </w:rPr>
      </w:pPr>
      <w:r w:rsidRPr="00ED2350">
        <w:rPr>
          <w:rFonts w:cs="Arial"/>
          <w:b w:val="0"/>
          <w:bCs/>
          <w:szCs w:val="20"/>
          <w:lang w:val="ro-RO"/>
        </w:rPr>
        <w:t>Aprobarea descărcării de gestiune a Consiliului de Administrație pentru exercițiul financiar încheiat la data de 31 decembrie 2022</w:t>
      </w:r>
      <w:r>
        <w:rPr>
          <w:rFonts w:cs="Arial"/>
          <w:b w:val="0"/>
          <w:bCs/>
          <w:szCs w:val="20"/>
          <w:lang w:val="ro-RO"/>
        </w:rPr>
        <w:t>.</w:t>
      </w:r>
    </w:p>
    <w:tbl>
      <w:tblPr>
        <w:tblStyle w:val="TableGrid"/>
        <w:tblW w:w="4788" w:type="pct"/>
        <w:tblInd w:w="359" w:type="dxa"/>
        <w:tblLook w:val="04A0" w:firstRow="1" w:lastRow="0" w:firstColumn="1" w:lastColumn="0" w:noHBand="0" w:noVBand="1"/>
      </w:tblPr>
      <w:tblGrid>
        <w:gridCol w:w="3168"/>
        <w:gridCol w:w="3168"/>
        <w:gridCol w:w="3169"/>
      </w:tblGrid>
      <w:tr w:rsidR="00136FA2" w:rsidRPr="00AA2195" w14:paraId="4043C9F6" w14:textId="77777777" w:rsidTr="00C5110E">
        <w:tc>
          <w:tcPr>
            <w:tcW w:w="1666" w:type="pct"/>
          </w:tcPr>
          <w:p w14:paraId="7F4D71C3" w14:textId="77777777" w:rsidR="00136FA2" w:rsidRPr="006B6B5E" w:rsidRDefault="00136FA2" w:rsidP="00C5110E">
            <w:pPr>
              <w:keepNext/>
              <w:spacing w:before="120" w:after="120" w:line="280" w:lineRule="exact"/>
              <w:rPr>
                <w:rFonts w:ascii="Arial" w:hAnsi="Arial" w:cs="Arial"/>
                <w:sz w:val="20"/>
                <w:szCs w:val="20"/>
                <w:lang w:val="ro-RO"/>
              </w:rPr>
            </w:pPr>
            <w:r>
              <w:rPr>
                <w:rFonts w:ascii="Arial" w:hAnsi="Arial" w:cs="Arial"/>
                <w:sz w:val="20"/>
                <w:szCs w:val="20"/>
              </w:rPr>
              <w:t>PENTRU</w:t>
            </w:r>
          </w:p>
        </w:tc>
        <w:tc>
          <w:tcPr>
            <w:tcW w:w="1666" w:type="pct"/>
          </w:tcPr>
          <w:p w14:paraId="59123CD3" w14:textId="77777777" w:rsidR="00136FA2" w:rsidRPr="00AA2195" w:rsidRDefault="00136FA2" w:rsidP="00C5110E">
            <w:pPr>
              <w:keepNext/>
              <w:spacing w:before="120" w:after="120" w:line="280" w:lineRule="exact"/>
              <w:rPr>
                <w:rFonts w:ascii="Arial" w:hAnsi="Arial" w:cs="Arial"/>
                <w:sz w:val="20"/>
                <w:szCs w:val="20"/>
              </w:rPr>
            </w:pPr>
            <w:r>
              <w:rPr>
                <w:rFonts w:ascii="Arial" w:hAnsi="Arial" w:cs="Arial"/>
                <w:sz w:val="20"/>
                <w:szCs w:val="20"/>
              </w:rPr>
              <w:t>ÎMPOTRIVĂ</w:t>
            </w:r>
          </w:p>
        </w:tc>
        <w:tc>
          <w:tcPr>
            <w:tcW w:w="1667" w:type="pct"/>
          </w:tcPr>
          <w:p w14:paraId="2BB45594" w14:textId="77777777" w:rsidR="00136FA2" w:rsidRPr="00AA2195" w:rsidRDefault="00136FA2" w:rsidP="00C5110E">
            <w:pPr>
              <w:keepNext/>
              <w:spacing w:before="120" w:after="120" w:line="280" w:lineRule="exact"/>
              <w:rPr>
                <w:rFonts w:ascii="Arial" w:hAnsi="Arial" w:cs="Arial"/>
                <w:sz w:val="20"/>
                <w:szCs w:val="20"/>
              </w:rPr>
            </w:pPr>
            <w:r>
              <w:rPr>
                <w:rFonts w:ascii="Arial" w:hAnsi="Arial" w:cs="Arial"/>
                <w:sz w:val="20"/>
                <w:szCs w:val="20"/>
              </w:rPr>
              <w:t>ABȚINERE</w:t>
            </w:r>
          </w:p>
        </w:tc>
      </w:tr>
      <w:tr w:rsidR="00136FA2" w14:paraId="3C437C52" w14:textId="77777777" w:rsidTr="00C5110E">
        <w:tc>
          <w:tcPr>
            <w:tcW w:w="1666" w:type="pct"/>
          </w:tcPr>
          <w:p w14:paraId="03A7A8E1" w14:textId="77777777" w:rsidR="00136FA2" w:rsidRPr="00AA2195" w:rsidRDefault="00136FA2" w:rsidP="00C5110E">
            <w:pPr>
              <w:keepNext/>
              <w:spacing w:before="120" w:after="120" w:line="280" w:lineRule="exact"/>
              <w:rPr>
                <w:rFonts w:ascii="Arial" w:hAnsi="Arial" w:cs="Arial"/>
                <w:sz w:val="20"/>
                <w:szCs w:val="20"/>
              </w:rPr>
            </w:pPr>
          </w:p>
        </w:tc>
        <w:tc>
          <w:tcPr>
            <w:tcW w:w="1666" w:type="pct"/>
          </w:tcPr>
          <w:p w14:paraId="5206704B" w14:textId="77777777" w:rsidR="00136FA2" w:rsidRPr="00AA2195" w:rsidRDefault="00136FA2" w:rsidP="00C5110E">
            <w:pPr>
              <w:keepNext/>
              <w:spacing w:before="120" w:after="120" w:line="280" w:lineRule="exact"/>
              <w:rPr>
                <w:rFonts w:ascii="Arial" w:hAnsi="Arial" w:cs="Arial"/>
                <w:sz w:val="20"/>
                <w:szCs w:val="20"/>
              </w:rPr>
            </w:pPr>
          </w:p>
        </w:tc>
        <w:tc>
          <w:tcPr>
            <w:tcW w:w="1667" w:type="pct"/>
          </w:tcPr>
          <w:p w14:paraId="5C0EBBB2" w14:textId="77777777" w:rsidR="00136FA2" w:rsidRDefault="00136FA2" w:rsidP="00C5110E">
            <w:pPr>
              <w:keepNext/>
              <w:spacing w:before="120" w:after="120" w:line="280" w:lineRule="exact"/>
              <w:rPr>
                <w:rFonts w:ascii="Arial" w:hAnsi="Arial" w:cs="Arial"/>
                <w:sz w:val="20"/>
                <w:szCs w:val="20"/>
              </w:rPr>
            </w:pPr>
          </w:p>
        </w:tc>
      </w:tr>
    </w:tbl>
    <w:p w14:paraId="1E47D8C0" w14:textId="61B5CB4B" w:rsidR="00E95038" w:rsidRDefault="00E95038" w:rsidP="006B6F63">
      <w:pPr>
        <w:pStyle w:val="ListParagraph"/>
        <w:spacing w:before="120" w:after="120" w:line="280" w:lineRule="exact"/>
        <w:ind w:left="0"/>
        <w:contextualSpacing w:val="0"/>
        <w:rPr>
          <w:rFonts w:cs="Arial"/>
          <w:bCs/>
          <w:szCs w:val="20"/>
          <w:lang w:val="fr-FR"/>
        </w:rPr>
      </w:pPr>
      <w:r>
        <w:rPr>
          <w:rFonts w:cs="Arial"/>
          <w:bCs/>
          <w:szCs w:val="20"/>
          <w:lang w:val="ro-RO"/>
        </w:rPr>
        <w:t>Punctul 7 de pe ordinea de zi, respectiv:</w:t>
      </w:r>
    </w:p>
    <w:p w14:paraId="4C47C017" w14:textId="43CBF991" w:rsidR="006B6F63" w:rsidRDefault="00E95038" w:rsidP="00D901AE">
      <w:pPr>
        <w:pStyle w:val="ListParagraph"/>
        <w:spacing w:before="120" w:after="120" w:line="280" w:lineRule="exact"/>
        <w:ind w:left="0"/>
        <w:contextualSpacing w:val="0"/>
        <w:jc w:val="both"/>
        <w:rPr>
          <w:rFonts w:cs="Arial"/>
          <w:b w:val="0"/>
          <w:bCs/>
          <w:szCs w:val="20"/>
          <w:lang w:val="ro-RO"/>
        </w:rPr>
      </w:pPr>
      <w:r w:rsidRPr="00044D75">
        <w:rPr>
          <w:rFonts w:cs="Arial"/>
          <w:b w:val="0"/>
          <w:bCs/>
          <w:szCs w:val="20"/>
          <w:lang w:val="ro-RO"/>
        </w:rPr>
        <w:lastRenderedPageBreak/>
        <w:t xml:space="preserve">Alegerea membrilor Consiliului de Administrație, dintre candidații propuși de Comitetul de Nominalizare </w:t>
      </w:r>
      <w:r>
        <w:rPr>
          <w:rFonts w:cs="Arial"/>
          <w:b w:val="0"/>
          <w:bCs/>
          <w:szCs w:val="20"/>
          <w:lang w:val="ro-RO"/>
        </w:rPr>
        <w:t>ș</w:t>
      </w:r>
      <w:r w:rsidRPr="00044D75">
        <w:rPr>
          <w:rFonts w:cs="Arial"/>
          <w:b w:val="0"/>
          <w:bCs/>
          <w:szCs w:val="20"/>
          <w:lang w:val="ro-RO"/>
        </w:rPr>
        <w:t>i Remunerare al Societății și acționarii Societății, pentru un mandat de un (1) an, începând cu data Hotărârii AGOA</w:t>
      </w:r>
      <w:r>
        <w:rPr>
          <w:rFonts w:cs="Arial"/>
          <w:b w:val="0"/>
          <w:bCs/>
          <w:szCs w:val="20"/>
          <w:lang w:val="ro-RO"/>
        </w:rPr>
        <w:t>.</w:t>
      </w:r>
    </w:p>
    <w:tbl>
      <w:tblPr>
        <w:tblStyle w:val="TableGrid"/>
        <w:tblW w:w="4826" w:type="pct"/>
        <w:tblInd w:w="9" w:type="dxa"/>
        <w:tblLook w:val="04A0" w:firstRow="1" w:lastRow="0" w:firstColumn="1" w:lastColumn="0" w:noHBand="0" w:noVBand="1"/>
      </w:tblPr>
      <w:tblGrid>
        <w:gridCol w:w="2396"/>
        <w:gridCol w:w="2395"/>
        <w:gridCol w:w="2395"/>
        <w:gridCol w:w="2395"/>
      </w:tblGrid>
      <w:tr w:rsidR="006B6F63" w:rsidRPr="00AA2195" w14:paraId="4ACBE959" w14:textId="77777777" w:rsidTr="00A30346">
        <w:tc>
          <w:tcPr>
            <w:tcW w:w="1250" w:type="pct"/>
          </w:tcPr>
          <w:p w14:paraId="40E7908E" w14:textId="7084B80D" w:rsidR="006B6F63" w:rsidRPr="00AA2195" w:rsidRDefault="006B6F63" w:rsidP="00A30346">
            <w:pPr>
              <w:keepNext/>
              <w:spacing w:before="120" w:after="120" w:line="280" w:lineRule="exact"/>
              <w:rPr>
                <w:rFonts w:ascii="Arial" w:hAnsi="Arial" w:cs="Arial"/>
                <w:sz w:val="20"/>
                <w:szCs w:val="20"/>
              </w:rPr>
            </w:pPr>
            <w:r>
              <w:rPr>
                <w:rFonts w:ascii="Arial" w:hAnsi="Arial" w:cs="Arial"/>
                <w:sz w:val="20"/>
                <w:szCs w:val="20"/>
              </w:rPr>
              <w:t>CANDIDAT</w:t>
            </w:r>
          </w:p>
        </w:tc>
        <w:tc>
          <w:tcPr>
            <w:tcW w:w="1250" w:type="pct"/>
          </w:tcPr>
          <w:p w14:paraId="0EA17CBE" w14:textId="2C1CDCB0" w:rsidR="006B6F63" w:rsidRPr="00AA2195" w:rsidRDefault="006B6F63" w:rsidP="00A30346">
            <w:pPr>
              <w:keepNext/>
              <w:spacing w:before="120" w:after="120" w:line="280" w:lineRule="exact"/>
              <w:rPr>
                <w:rFonts w:ascii="Arial" w:hAnsi="Arial" w:cs="Arial"/>
                <w:sz w:val="20"/>
                <w:szCs w:val="20"/>
              </w:rPr>
            </w:pPr>
            <w:r>
              <w:rPr>
                <w:rFonts w:ascii="Arial" w:hAnsi="Arial" w:cs="Arial"/>
                <w:sz w:val="20"/>
                <w:szCs w:val="20"/>
              </w:rPr>
              <w:t>PENTRU</w:t>
            </w:r>
          </w:p>
        </w:tc>
        <w:tc>
          <w:tcPr>
            <w:tcW w:w="1250" w:type="pct"/>
          </w:tcPr>
          <w:p w14:paraId="643B40BD" w14:textId="6B897812" w:rsidR="006B6F63" w:rsidRPr="00AA2195" w:rsidRDefault="006B6F63" w:rsidP="00A30346">
            <w:pPr>
              <w:keepNext/>
              <w:spacing w:before="120" w:after="120" w:line="280" w:lineRule="exact"/>
              <w:rPr>
                <w:rFonts w:ascii="Arial" w:hAnsi="Arial" w:cs="Arial"/>
                <w:sz w:val="20"/>
                <w:szCs w:val="20"/>
              </w:rPr>
            </w:pPr>
            <w:r>
              <w:rPr>
                <w:rFonts w:ascii="Arial" w:hAnsi="Arial" w:cs="Arial"/>
                <w:sz w:val="20"/>
                <w:szCs w:val="20"/>
              </w:rPr>
              <w:t>ÎMPOTRIVĂ</w:t>
            </w:r>
          </w:p>
        </w:tc>
        <w:tc>
          <w:tcPr>
            <w:tcW w:w="1250" w:type="pct"/>
          </w:tcPr>
          <w:p w14:paraId="502F89F2" w14:textId="2B92872C" w:rsidR="006B6F63" w:rsidRPr="00AA2195" w:rsidRDefault="006B6F63" w:rsidP="00A30346">
            <w:pPr>
              <w:keepNext/>
              <w:spacing w:before="120" w:after="120" w:line="280" w:lineRule="exact"/>
              <w:rPr>
                <w:rFonts w:ascii="Arial" w:hAnsi="Arial" w:cs="Arial"/>
                <w:sz w:val="20"/>
                <w:szCs w:val="20"/>
              </w:rPr>
            </w:pPr>
            <w:r>
              <w:rPr>
                <w:rFonts w:ascii="Arial" w:hAnsi="Arial" w:cs="Arial"/>
                <w:sz w:val="20"/>
                <w:szCs w:val="20"/>
              </w:rPr>
              <w:t>ABȚINERE</w:t>
            </w:r>
          </w:p>
        </w:tc>
      </w:tr>
      <w:tr w:rsidR="006B6F63" w14:paraId="59F79D72" w14:textId="77777777" w:rsidTr="00A30346">
        <w:tc>
          <w:tcPr>
            <w:tcW w:w="1250" w:type="pct"/>
          </w:tcPr>
          <w:p w14:paraId="0BC3CC68" w14:textId="77777777" w:rsidR="006B6F63" w:rsidRPr="00AA2195" w:rsidRDefault="006B6F63" w:rsidP="00A30346">
            <w:pPr>
              <w:keepNext/>
              <w:spacing w:before="120" w:after="120" w:line="280" w:lineRule="exact"/>
              <w:rPr>
                <w:rFonts w:ascii="Arial" w:hAnsi="Arial" w:cs="Arial"/>
                <w:sz w:val="20"/>
                <w:szCs w:val="20"/>
              </w:rPr>
            </w:pPr>
            <w:r>
              <w:rPr>
                <w:rFonts w:ascii="Arial" w:hAnsi="Arial" w:cs="Arial"/>
                <w:sz w:val="20"/>
                <w:szCs w:val="20"/>
              </w:rPr>
              <w:t>[●]</w:t>
            </w:r>
          </w:p>
        </w:tc>
        <w:tc>
          <w:tcPr>
            <w:tcW w:w="1250" w:type="pct"/>
          </w:tcPr>
          <w:p w14:paraId="718579C9" w14:textId="77777777" w:rsidR="006B6F63" w:rsidRPr="00AA2195" w:rsidRDefault="006B6F63" w:rsidP="00A30346">
            <w:pPr>
              <w:keepNext/>
              <w:spacing w:before="120" w:after="120" w:line="280" w:lineRule="exact"/>
              <w:rPr>
                <w:rFonts w:ascii="Arial" w:hAnsi="Arial" w:cs="Arial"/>
                <w:sz w:val="20"/>
                <w:szCs w:val="20"/>
              </w:rPr>
            </w:pPr>
          </w:p>
        </w:tc>
        <w:tc>
          <w:tcPr>
            <w:tcW w:w="1250" w:type="pct"/>
          </w:tcPr>
          <w:p w14:paraId="289E0337" w14:textId="77777777" w:rsidR="006B6F63" w:rsidRPr="00AA2195" w:rsidRDefault="006B6F63" w:rsidP="00A30346">
            <w:pPr>
              <w:keepNext/>
              <w:spacing w:before="120" w:after="120" w:line="280" w:lineRule="exact"/>
              <w:rPr>
                <w:rFonts w:ascii="Arial" w:hAnsi="Arial" w:cs="Arial"/>
                <w:sz w:val="20"/>
                <w:szCs w:val="20"/>
              </w:rPr>
            </w:pPr>
          </w:p>
        </w:tc>
        <w:tc>
          <w:tcPr>
            <w:tcW w:w="1250" w:type="pct"/>
          </w:tcPr>
          <w:p w14:paraId="50EE1DBC" w14:textId="77777777" w:rsidR="006B6F63" w:rsidRDefault="006B6F63" w:rsidP="00A30346">
            <w:pPr>
              <w:keepNext/>
              <w:spacing w:before="120" w:after="120" w:line="280" w:lineRule="exact"/>
              <w:rPr>
                <w:rFonts w:ascii="Arial" w:hAnsi="Arial" w:cs="Arial"/>
                <w:sz w:val="20"/>
                <w:szCs w:val="20"/>
              </w:rPr>
            </w:pPr>
          </w:p>
        </w:tc>
      </w:tr>
      <w:tr w:rsidR="006B6F63" w14:paraId="25C1F769" w14:textId="77777777" w:rsidTr="00A30346">
        <w:tc>
          <w:tcPr>
            <w:tcW w:w="1250" w:type="pct"/>
          </w:tcPr>
          <w:p w14:paraId="0B600AB0" w14:textId="77777777" w:rsidR="006B6F63" w:rsidRDefault="006B6F63" w:rsidP="00A30346">
            <w:pPr>
              <w:keepNext/>
              <w:spacing w:before="120" w:after="120" w:line="280" w:lineRule="exact"/>
              <w:rPr>
                <w:rFonts w:ascii="Arial" w:hAnsi="Arial" w:cs="Arial"/>
                <w:sz w:val="20"/>
                <w:szCs w:val="20"/>
              </w:rPr>
            </w:pPr>
            <w:r>
              <w:rPr>
                <w:rFonts w:ascii="Arial" w:hAnsi="Arial" w:cs="Arial"/>
                <w:sz w:val="20"/>
                <w:szCs w:val="20"/>
              </w:rPr>
              <w:t>[●]</w:t>
            </w:r>
          </w:p>
        </w:tc>
        <w:tc>
          <w:tcPr>
            <w:tcW w:w="1250" w:type="pct"/>
          </w:tcPr>
          <w:p w14:paraId="7E86C778" w14:textId="77777777" w:rsidR="006B6F63" w:rsidRPr="00AA2195" w:rsidRDefault="006B6F63" w:rsidP="00A30346">
            <w:pPr>
              <w:keepNext/>
              <w:spacing w:before="120" w:after="120" w:line="280" w:lineRule="exact"/>
              <w:rPr>
                <w:rFonts w:ascii="Arial" w:hAnsi="Arial" w:cs="Arial"/>
                <w:sz w:val="20"/>
                <w:szCs w:val="20"/>
              </w:rPr>
            </w:pPr>
          </w:p>
        </w:tc>
        <w:tc>
          <w:tcPr>
            <w:tcW w:w="1250" w:type="pct"/>
          </w:tcPr>
          <w:p w14:paraId="139F3604" w14:textId="77777777" w:rsidR="006B6F63" w:rsidRPr="00AA2195" w:rsidRDefault="006B6F63" w:rsidP="00A30346">
            <w:pPr>
              <w:keepNext/>
              <w:spacing w:before="120" w:after="120" w:line="280" w:lineRule="exact"/>
              <w:rPr>
                <w:rFonts w:ascii="Arial" w:hAnsi="Arial" w:cs="Arial"/>
                <w:sz w:val="20"/>
                <w:szCs w:val="20"/>
              </w:rPr>
            </w:pPr>
          </w:p>
        </w:tc>
        <w:tc>
          <w:tcPr>
            <w:tcW w:w="1250" w:type="pct"/>
          </w:tcPr>
          <w:p w14:paraId="5DE7EED3" w14:textId="77777777" w:rsidR="006B6F63" w:rsidRDefault="006B6F63" w:rsidP="00A30346">
            <w:pPr>
              <w:keepNext/>
              <w:spacing w:before="120" w:after="120" w:line="280" w:lineRule="exact"/>
              <w:rPr>
                <w:rFonts w:ascii="Arial" w:hAnsi="Arial" w:cs="Arial"/>
                <w:sz w:val="20"/>
                <w:szCs w:val="20"/>
              </w:rPr>
            </w:pPr>
          </w:p>
        </w:tc>
      </w:tr>
      <w:tr w:rsidR="006B6F63" w14:paraId="7C376184" w14:textId="77777777" w:rsidTr="00A30346">
        <w:tc>
          <w:tcPr>
            <w:tcW w:w="1250" w:type="pct"/>
          </w:tcPr>
          <w:p w14:paraId="1D3D3A0F" w14:textId="77777777" w:rsidR="006B6F63" w:rsidRDefault="006B6F63" w:rsidP="00A30346">
            <w:pPr>
              <w:keepNext/>
              <w:spacing w:before="120" w:after="120" w:line="280" w:lineRule="exact"/>
              <w:rPr>
                <w:rFonts w:ascii="Arial" w:hAnsi="Arial" w:cs="Arial"/>
                <w:sz w:val="20"/>
                <w:szCs w:val="20"/>
              </w:rPr>
            </w:pPr>
            <w:r>
              <w:rPr>
                <w:rFonts w:ascii="Arial" w:hAnsi="Arial" w:cs="Arial"/>
                <w:sz w:val="20"/>
                <w:szCs w:val="20"/>
              </w:rPr>
              <w:t>[●]</w:t>
            </w:r>
          </w:p>
        </w:tc>
        <w:tc>
          <w:tcPr>
            <w:tcW w:w="1250" w:type="pct"/>
          </w:tcPr>
          <w:p w14:paraId="50E90CCB" w14:textId="77777777" w:rsidR="006B6F63" w:rsidRPr="00AA2195" w:rsidRDefault="006B6F63" w:rsidP="00A30346">
            <w:pPr>
              <w:keepNext/>
              <w:spacing w:before="120" w:after="120" w:line="280" w:lineRule="exact"/>
              <w:rPr>
                <w:rFonts w:ascii="Arial" w:hAnsi="Arial" w:cs="Arial"/>
                <w:sz w:val="20"/>
                <w:szCs w:val="20"/>
              </w:rPr>
            </w:pPr>
          </w:p>
        </w:tc>
        <w:tc>
          <w:tcPr>
            <w:tcW w:w="1250" w:type="pct"/>
          </w:tcPr>
          <w:p w14:paraId="179C9C31" w14:textId="77777777" w:rsidR="006B6F63" w:rsidRPr="00AA2195" w:rsidRDefault="006B6F63" w:rsidP="00A30346">
            <w:pPr>
              <w:keepNext/>
              <w:spacing w:before="120" w:after="120" w:line="280" w:lineRule="exact"/>
              <w:rPr>
                <w:rFonts w:ascii="Arial" w:hAnsi="Arial" w:cs="Arial"/>
                <w:sz w:val="20"/>
                <w:szCs w:val="20"/>
              </w:rPr>
            </w:pPr>
          </w:p>
        </w:tc>
        <w:tc>
          <w:tcPr>
            <w:tcW w:w="1250" w:type="pct"/>
          </w:tcPr>
          <w:p w14:paraId="6E20D279" w14:textId="77777777" w:rsidR="006B6F63" w:rsidRDefault="006B6F63" w:rsidP="00A30346">
            <w:pPr>
              <w:keepNext/>
              <w:spacing w:before="120" w:after="120" w:line="280" w:lineRule="exact"/>
              <w:rPr>
                <w:rFonts w:ascii="Arial" w:hAnsi="Arial" w:cs="Arial"/>
                <w:sz w:val="20"/>
                <w:szCs w:val="20"/>
              </w:rPr>
            </w:pPr>
          </w:p>
        </w:tc>
      </w:tr>
      <w:tr w:rsidR="006B6F63" w14:paraId="4C71A7B6" w14:textId="77777777" w:rsidTr="00A30346">
        <w:tc>
          <w:tcPr>
            <w:tcW w:w="1250" w:type="pct"/>
          </w:tcPr>
          <w:p w14:paraId="73A50501" w14:textId="77777777" w:rsidR="006B6F63" w:rsidRDefault="006B6F63" w:rsidP="00A30346">
            <w:pPr>
              <w:keepNext/>
              <w:spacing w:before="120" w:after="120" w:line="280" w:lineRule="exact"/>
              <w:rPr>
                <w:rFonts w:ascii="Arial" w:hAnsi="Arial" w:cs="Arial"/>
                <w:sz w:val="20"/>
                <w:szCs w:val="20"/>
              </w:rPr>
            </w:pPr>
            <w:r>
              <w:rPr>
                <w:rFonts w:ascii="Arial" w:hAnsi="Arial" w:cs="Arial"/>
                <w:sz w:val="20"/>
                <w:szCs w:val="20"/>
              </w:rPr>
              <w:t>[●]</w:t>
            </w:r>
          </w:p>
        </w:tc>
        <w:tc>
          <w:tcPr>
            <w:tcW w:w="1250" w:type="pct"/>
          </w:tcPr>
          <w:p w14:paraId="1CBDE18A" w14:textId="77777777" w:rsidR="006B6F63" w:rsidRPr="00AA2195" w:rsidRDefault="006B6F63" w:rsidP="00A30346">
            <w:pPr>
              <w:keepNext/>
              <w:spacing w:before="120" w:after="120" w:line="280" w:lineRule="exact"/>
              <w:rPr>
                <w:rFonts w:ascii="Arial" w:hAnsi="Arial" w:cs="Arial"/>
                <w:sz w:val="20"/>
                <w:szCs w:val="20"/>
              </w:rPr>
            </w:pPr>
          </w:p>
        </w:tc>
        <w:tc>
          <w:tcPr>
            <w:tcW w:w="1250" w:type="pct"/>
          </w:tcPr>
          <w:p w14:paraId="3B822D72" w14:textId="77777777" w:rsidR="006B6F63" w:rsidRPr="00AA2195" w:rsidRDefault="006B6F63" w:rsidP="00A30346">
            <w:pPr>
              <w:keepNext/>
              <w:spacing w:before="120" w:after="120" w:line="280" w:lineRule="exact"/>
              <w:rPr>
                <w:rFonts w:ascii="Arial" w:hAnsi="Arial" w:cs="Arial"/>
                <w:sz w:val="20"/>
                <w:szCs w:val="20"/>
              </w:rPr>
            </w:pPr>
          </w:p>
        </w:tc>
        <w:tc>
          <w:tcPr>
            <w:tcW w:w="1250" w:type="pct"/>
          </w:tcPr>
          <w:p w14:paraId="0C163EBE" w14:textId="77777777" w:rsidR="006B6F63" w:rsidRDefault="006B6F63" w:rsidP="00A30346">
            <w:pPr>
              <w:keepNext/>
              <w:spacing w:before="120" w:after="120" w:line="280" w:lineRule="exact"/>
              <w:rPr>
                <w:rFonts w:ascii="Arial" w:hAnsi="Arial" w:cs="Arial"/>
                <w:sz w:val="20"/>
                <w:szCs w:val="20"/>
              </w:rPr>
            </w:pPr>
          </w:p>
        </w:tc>
      </w:tr>
      <w:tr w:rsidR="006B6F63" w14:paraId="3B2E930D" w14:textId="77777777" w:rsidTr="00A30346">
        <w:tc>
          <w:tcPr>
            <w:tcW w:w="1250" w:type="pct"/>
          </w:tcPr>
          <w:p w14:paraId="3F3BBCCC" w14:textId="77777777" w:rsidR="006B6F63" w:rsidRDefault="006B6F63" w:rsidP="00A30346">
            <w:pPr>
              <w:keepNext/>
              <w:spacing w:before="120" w:after="120" w:line="280" w:lineRule="exact"/>
              <w:rPr>
                <w:rFonts w:ascii="Arial" w:hAnsi="Arial" w:cs="Arial"/>
                <w:sz w:val="20"/>
                <w:szCs w:val="20"/>
              </w:rPr>
            </w:pPr>
            <w:r>
              <w:rPr>
                <w:rFonts w:ascii="Arial" w:hAnsi="Arial" w:cs="Arial"/>
                <w:sz w:val="20"/>
                <w:szCs w:val="20"/>
              </w:rPr>
              <w:t>[●]</w:t>
            </w:r>
          </w:p>
        </w:tc>
        <w:tc>
          <w:tcPr>
            <w:tcW w:w="1250" w:type="pct"/>
          </w:tcPr>
          <w:p w14:paraId="71C6A31E" w14:textId="77777777" w:rsidR="006B6F63" w:rsidRPr="00AA2195" w:rsidRDefault="006B6F63" w:rsidP="00A30346">
            <w:pPr>
              <w:keepNext/>
              <w:spacing w:before="120" w:after="120" w:line="280" w:lineRule="exact"/>
              <w:rPr>
                <w:rFonts w:ascii="Arial" w:hAnsi="Arial" w:cs="Arial"/>
                <w:sz w:val="20"/>
                <w:szCs w:val="20"/>
              </w:rPr>
            </w:pPr>
          </w:p>
        </w:tc>
        <w:tc>
          <w:tcPr>
            <w:tcW w:w="1250" w:type="pct"/>
          </w:tcPr>
          <w:p w14:paraId="6C6C9AE6" w14:textId="77777777" w:rsidR="006B6F63" w:rsidRPr="00AA2195" w:rsidRDefault="006B6F63" w:rsidP="00A30346">
            <w:pPr>
              <w:keepNext/>
              <w:spacing w:before="120" w:after="120" w:line="280" w:lineRule="exact"/>
              <w:rPr>
                <w:rFonts w:ascii="Arial" w:hAnsi="Arial" w:cs="Arial"/>
                <w:sz w:val="20"/>
                <w:szCs w:val="20"/>
              </w:rPr>
            </w:pPr>
          </w:p>
        </w:tc>
        <w:tc>
          <w:tcPr>
            <w:tcW w:w="1250" w:type="pct"/>
          </w:tcPr>
          <w:p w14:paraId="1D7F6411" w14:textId="77777777" w:rsidR="006B6F63" w:rsidRDefault="006B6F63" w:rsidP="00A30346">
            <w:pPr>
              <w:keepNext/>
              <w:spacing w:before="120" w:after="120" w:line="280" w:lineRule="exact"/>
              <w:rPr>
                <w:rFonts w:ascii="Arial" w:hAnsi="Arial" w:cs="Arial"/>
                <w:sz w:val="20"/>
                <w:szCs w:val="20"/>
              </w:rPr>
            </w:pPr>
          </w:p>
        </w:tc>
      </w:tr>
      <w:tr w:rsidR="006B6F63" w14:paraId="5B39335B" w14:textId="77777777" w:rsidTr="00A30346">
        <w:tc>
          <w:tcPr>
            <w:tcW w:w="1250" w:type="pct"/>
          </w:tcPr>
          <w:p w14:paraId="04CC4061" w14:textId="77777777" w:rsidR="006B6F63" w:rsidRDefault="006B6F63" w:rsidP="00A30346">
            <w:pPr>
              <w:keepNext/>
              <w:spacing w:before="120" w:after="120" w:line="280" w:lineRule="exact"/>
              <w:rPr>
                <w:rFonts w:ascii="Arial" w:hAnsi="Arial" w:cs="Arial"/>
                <w:sz w:val="20"/>
                <w:szCs w:val="20"/>
              </w:rPr>
            </w:pPr>
            <w:r>
              <w:rPr>
                <w:rFonts w:ascii="Arial" w:hAnsi="Arial" w:cs="Arial"/>
                <w:sz w:val="20"/>
                <w:szCs w:val="20"/>
              </w:rPr>
              <w:t>[●]</w:t>
            </w:r>
          </w:p>
        </w:tc>
        <w:tc>
          <w:tcPr>
            <w:tcW w:w="1250" w:type="pct"/>
          </w:tcPr>
          <w:p w14:paraId="2ACE76DF" w14:textId="77777777" w:rsidR="006B6F63" w:rsidRPr="00AA2195" w:rsidRDefault="006B6F63" w:rsidP="00A30346">
            <w:pPr>
              <w:keepNext/>
              <w:spacing w:before="120" w:after="120" w:line="280" w:lineRule="exact"/>
              <w:rPr>
                <w:rFonts w:ascii="Arial" w:hAnsi="Arial" w:cs="Arial"/>
                <w:sz w:val="20"/>
                <w:szCs w:val="20"/>
              </w:rPr>
            </w:pPr>
          </w:p>
        </w:tc>
        <w:tc>
          <w:tcPr>
            <w:tcW w:w="1250" w:type="pct"/>
          </w:tcPr>
          <w:p w14:paraId="4DB3143D" w14:textId="77777777" w:rsidR="006B6F63" w:rsidRPr="00AA2195" w:rsidRDefault="006B6F63" w:rsidP="00A30346">
            <w:pPr>
              <w:keepNext/>
              <w:spacing w:before="120" w:after="120" w:line="280" w:lineRule="exact"/>
              <w:rPr>
                <w:rFonts w:ascii="Arial" w:hAnsi="Arial" w:cs="Arial"/>
                <w:sz w:val="20"/>
                <w:szCs w:val="20"/>
              </w:rPr>
            </w:pPr>
          </w:p>
        </w:tc>
        <w:tc>
          <w:tcPr>
            <w:tcW w:w="1250" w:type="pct"/>
          </w:tcPr>
          <w:p w14:paraId="6A1C5015" w14:textId="77777777" w:rsidR="006B6F63" w:rsidRDefault="006B6F63" w:rsidP="00A30346">
            <w:pPr>
              <w:keepNext/>
              <w:spacing w:before="120" w:after="120" w:line="280" w:lineRule="exact"/>
              <w:rPr>
                <w:rFonts w:ascii="Arial" w:hAnsi="Arial" w:cs="Arial"/>
                <w:sz w:val="20"/>
                <w:szCs w:val="20"/>
              </w:rPr>
            </w:pPr>
          </w:p>
        </w:tc>
      </w:tr>
      <w:tr w:rsidR="006B6F63" w14:paraId="2B729749" w14:textId="77777777" w:rsidTr="00A30346">
        <w:tc>
          <w:tcPr>
            <w:tcW w:w="1250" w:type="pct"/>
          </w:tcPr>
          <w:p w14:paraId="3C742252" w14:textId="77777777" w:rsidR="006B6F63" w:rsidRDefault="006B6F63" w:rsidP="00A30346">
            <w:pPr>
              <w:keepNext/>
              <w:spacing w:before="120" w:after="120" w:line="280" w:lineRule="exact"/>
              <w:rPr>
                <w:rFonts w:ascii="Arial" w:hAnsi="Arial" w:cs="Arial"/>
                <w:sz w:val="20"/>
                <w:szCs w:val="20"/>
              </w:rPr>
            </w:pPr>
            <w:r>
              <w:rPr>
                <w:rFonts w:ascii="Arial" w:hAnsi="Arial" w:cs="Arial"/>
                <w:sz w:val="20"/>
                <w:szCs w:val="20"/>
              </w:rPr>
              <w:t>[●]</w:t>
            </w:r>
          </w:p>
        </w:tc>
        <w:tc>
          <w:tcPr>
            <w:tcW w:w="1250" w:type="pct"/>
          </w:tcPr>
          <w:p w14:paraId="4E556BB8" w14:textId="77777777" w:rsidR="006B6F63" w:rsidRPr="00AA2195" w:rsidRDefault="006B6F63" w:rsidP="00A30346">
            <w:pPr>
              <w:keepNext/>
              <w:spacing w:before="120" w:after="120" w:line="280" w:lineRule="exact"/>
              <w:rPr>
                <w:rFonts w:ascii="Arial" w:hAnsi="Arial" w:cs="Arial"/>
                <w:sz w:val="20"/>
                <w:szCs w:val="20"/>
              </w:rPr>
            </w:pPr>
          </w:p>
        </w:tc>
        <w:tc>
          <w:tcPr>
            <w:tcW w:w="1250" w:type="pct"/>
          </w:tcPr>
          <w:p w14:paraId="3E125A12" w14:textId="77777777" w:rsidR="006B6F63" w:rsidRPr="00AA2195" w:rsidRDefault="006B6F63" w:rsidP="00A30346">
            <w:pPr>
              <w:keepNext/>
              <w:spacing w:before="120" w:after="120" w:line="280" w:lineRule="exact"/>
              <w:rPr>
                <w:rFonts w:ascii="Arial" w:hAnsi="Arial" w:cs="Arial"/>
                <w:sz w:val="20"/>
                <w:szCs w:val="20"/>
              </w:rPr>
            </w:pPr>
          </w:p>
        </w:tc>
        <w:tc>
          <w:tcPr>
            <w:tcW w:w="1250" w:type="pct"/>
          </w:tcPr>
          <w:p w14:paraId="6116316A" w14:textId="77777777" w:rsidR="006B6F63" w:rsidRDefault="006B6F63" w:rsidP="00A30346">
            <w:pPr>
              <w:keepNext/>
              <w:spacing w:before="120" w:after="120" w:line="280" w:lineRule="exact"/>
              <w:rPr>
                <w:rFonts w:ascii="Arial" w:hAnsi="Arial" w:cs="Arial"/>
                <w:sz w:val="20"/>
                <w:szCs w:val="20"/>
              </w:rPr>
            </w:pPr>
          </w:p>
        </w:tc>
      </w:tr>
    </w:tbl>
    <w:p w14:paraId="36784A82" w14:textId="7DB25470" w:rsidR="006B6F63" w:rsidRDefault="006B6F63" w:rsidP="006B6F63">
      <w:pPr>
        <w:pStyle w:val="ListParagraph"/>
        <w:spacing w:before="120" w:after="120" w:line="280" w:lineRule="exact"/>
        <w:ind w:left="0"/>
        <w:contextualSpacing w:val="0"/>
        <w:rPr>
          <w:rFonts w:cs="Arial"/>
          <w:b w:val="0"/>
          <w:i/>
          <w:iCs/>
          <w:szCs w:val="20"/>
          <w:u w:val="single"/>
        </w:rPr>
      </w:pPr>
      <w:r>
        <w:rPr>
          <w:rFonts w:cs="Arial"/>
          <w:b w:val="0"/>
          <w:i/>
          <w:iCs/>
          <w:szCs w:val="20"/>
          <w:u w:val="single"/>
          <w:lang w:val="fr-FR"/>
        </w:rPr>
        <w:t>Notă</w:t>
      </w:r>
      <w:r>
        <w:rPr>
          <w:rFonts w:cs="Arial"/>
          <w:b w:val="0"/>
          <w:i/>
          <w:iCs/>
          <w:szCs w:val="20"/>
          <w:u w:val="single"/>
        </w:rPr>
        <w:t>:</w:t>
      </w:r>
    </w:p>
    <w:p w14:paraId="1D1FDE37" w14:textId="77777777" w:rsidR="006B6F63" w:rsidRPr="006C6D48" w:rsidRDefault="006B6F63" w:rsidP="006B6F63">
      <w:pPr>
        <w:pStyle w:val="ListParagraph"/>
        <w:widowControl w:val="0"/>
        <w:spacing w:before="120" w:after="120" w:line="280" w:lineRule="exact"/>
        <w:ind w:left="0"/>
        <w:contextualSpacing w:val="0"/>
        <w:jc w:val="both"/>
        <w:rPr>
          <w:rFonts w:cs="Arial"/>
          <w:b w:val="0"/>
          <w:bCs/>
          <w:szCs w:val="20"/>
          <w:lang w:val="ro-RO"/>
        </w:rPr>
      </w:pPr>
      <w:r>
        <w:rPr>
          <w:rFonts w:cs="Arial"/>
          <w:b w:val="0"/>
          <w:bCs/>
          <w:szCs w:val="20"/>
          <w:lang w:val="ro-RO"/>
        </w:rPr>
        <w:t>Candidații care au fost propuși de către Comitetul de Nominalizare si Remunerare al Societățiii sunt următorii</w:t>
      </w:r>
      <w:r w:rsidRPr="006C6D48">
        <w:rPr>
          <w:rFonts w:cs="Arial"/>
          <w:b w:val="0"/>
          <w:bCs/>
          <w:szCs w:val="20"/>
          <w:lang w:val="fr-FR"/>
        </w:rPr>
        <w:t>:</w:t>
      </w:r>
    </w:p>
    <w:p w14:paraId="6A9C98BA" w14:textId="77777777" w:rsidR="006B6F63" w:rsidRPr="006C6D48" w:rsidRDefault="006B6F63" w:rsidP="006B6F63">
      <w:pPr>
        <w:pStyle w:val="ListParagraph"/>
        <w:widowControl w:val="0"/>
        <w:numPr>
          <w:ilvl w:val="0"/>
          <w:numId w:val="8"/>
        </w:numPr>
        <w:spacing w:before="120" w:after="120" w:line="280" w:lineRule="exact"/>
        <w:ind w:left="357" w:hanging="357"/>
        <w:contextualSpacing w:val="0"/>
        <w:jc w:val="both"/>
        <w:rPr>
          <w:rFonts w:cs="Arial"/>
          <w:b w:val="0"/>
          <w:szCs w:val="20"/>
        </w:rPr>
      </w:pPr>
      <w:r w:rsidRPr="006C6D48">
        <w:rPr>
          <w:rFonts w:cs="Arial"/>
          <w:b w:val="0"/>
          <w:szCs w:val="20"/>
        </w:rPr>
        <w:t>Victor Căpitanu</w:t>
      </w:r>
    </w:p>
    <w:p w14:paraId="149C12FB" w14:textId="77777777" w:rsidR="006B6F63" w:rsidRPr="006C6D48" w:rsidRDefault="1B98AB7B" w:rsidP="1B98AB7B">
      <w:pPr>
        <w:pStyle w:val="ListParagraph"/>
        <w:widowControl w:val="0"/>
        <w:numPr>
          <w:ilvl w:val="0"/>
          <w:numId w:val="8"/>
        </w:numPr>
        <w:spacing w:before="120" w:after="120" w:line="280" w:lineRule="exact"/>
        <w:ind w:left="357" w:hanging="357"/>
        <w:jc w:val="both"/>
        <w:rPr>
          <w:rFonts w:cs="Arial"/>
          <w:b w:val="0"/>
        </w:rPr>
      </w:pPr>
      <w:r w:rsidRPr="1B98AB7B">
        <w:rPr>
          <w:rFonts w:cs="Arial"/>
          <w:b w:val="0"/>
        </w:rPr>
        <w:t>Andrei-Liviu Diaconescu</w:t>
      </w:r>
    </w:p>
    <w:p w14:paraId="4290E0E1" w14:textId="77777777" w:rsidR="006B6F63" w:rsidRPr="006C6D48" w:rsidRDefault="1B98AB7B" w:rsidP="1B98AB7B">
      <w:pPr>
        <w:pStyle w:val="ListParagraph"/>
        <w:widowControl w:val="0"/>
        <w:numPr>
          <w:ilvl w:val="0"/>
          <w:numId w:val="8"/>
        </w:numPr>
        <w:spacing w:before="120" w:after="120" w:line="280" w:lineRule="exact"/>
        <w:ind w:left="357" w:hanging="357"/>
        <w:jc w:val="both"/>
        <w:rPr>
          <w:rFonts w:cs="Arial"/>
          <w:b w:val="0"/>
        </w:rPr>
      </w:pPr>
      <w:r w:rsidRPr="1B98AB7B">
        <w:rPr>
          <w:rFonts w:cs="Arial"/>
          <w:b w:val="0"/>
        </w:rPr>
        <w:t>Claudio Cisullo</w:t>
      </w:r>
    </w:p>
    <w:p w14:paraId="4B0FEC55" w14:textId="77777777" w:rsidR="006B6F63" w:rsidRPr="006C6D48" w:rsidRDefault="1B98AB7B" w:rsidP="1B98AB7B">
      <w:pPr>
        <w:pStyle w:val="ListParagraph"/>
        <w:widowControl w:val="0"/>
        <w:numPr>
          <w:ilvl w:val="0"/>
          <w:numId w:val="8"/>
        </w:numPr>
        <w:spacing w:before="120" w:after="120" w:line="280" w:lineRule="exact"/>
        <w:ind w:left="357" w:hanging="357"/>
        <w:jc w:val="both"/>
        <w:rPr>
          <w:rFonts w:cs="Arial"/>
          <w:b w:val="0"/>
        </w:rPr>
      </w:pPr>
      <w:r w:rsidRPr="1B98AB7B">
        <w:rPr>
          <w:rFonts w:cs="Arial"/>
          <w:b w:val="0"/>
        </w:rPr>
        <w:t>Dragoș-Horia Manda</w:t>
      </w:r>
    </w:p>
    <w:p w14:paraId="3CEA557E" w14:textId="77777777" w:rsidR="006B6F63" w:rsidRPr="006C6D48" w:rsidRDefault="1B98AB7B" w:rsidP="1B98AB7B">
      <w:pPr>
        <w:pStyle w:val="ListParagraph"/>
        <w:widowControl w:val="0"/>
        <w:numPr>
          <w:ilvl w:val="0"/>
          <w:numId w:val="8"/>
        </w:numPr>
        <w:spacing w:before="120" w:after="120" w:line="280" w:lineRule="exact"/>
        <w:ind w:left="357" w:hanging="357"/>
        <w:jc w:val="both"/>
        <w:rPr>
          <w:rFonts w:cs="Arial"/>
          <w:b w:val="0"/>
        </w:rPr>
      </w:pPr>
      <w:r w:rsidRPr="1B98AB7B">
        <w:rPr>
          <w:rFonts w:cs="Arial"/>
          <w:b w:val="0"/>
        </w:rPr>
        <w:t>Marius-Mihail Diaconu</w:t>
      </w:r>
    </w:p>
    <w:p w14:paraId="54656BBF" w14:textId="77777777" w:rsidR="00643BF8" w:rsidRDefault="1B98AB7B" w:rsidP="1B98AB7B">
      <w:pPr>
        <w:pStyle w:val="ListParagraph"/>
        <w:widowControl w:val="0"/>
        <w:numPr>
          <w:ilvl w:val="0"/>
          <w:numId w:val="8"/>
        </w:numPr>
        <w:spacing w:before="120" w:after="120" w:line="280" w:lineRule="exact"/>
        <w:ind w:left="357" w:hanging="357"/>
        <w:jc w:val="both"/>
        <w:rPr>
          <w:rFonts w:cs="Arial"/>
          <w:b w:val="0"/>
        </w:rPr>
      </w:pPr>
      <w:r w:rsidRPr="1B98AB7B">
        <w:rPr>
          <w:rFonts w:cs="Arial"/>
          <w:b w:val="0"/>
        </w:rPr>
        <w:t>Augusta Valeria Dragic</w:t>
      </w:r>
    </w:p>
    <w:p w14:paraId="32C3293F" w14:textId="4C20DD96" w:rsidR="00643BF8" w:rsidRPr="00643BF8" w:rsidRDefault="1B98AB7B" w:rsidP="1B98AB7B">
      <w:pPr>
        <w:pStyle w:val="ListParagraph"/>
        <w:widowControl w:val="0"/>
        <w:numPr>
          <w:ilvl w:val="0"/>
          <w:numId w:val="8"/>
        </w:numPr>
        <w:spacing w:before="120" w:after="120" w:line="280" w:lineRule="exact"/>
        <w:ind w:left="357" w:hanging="357"/>
        <w:jc w:val="both"/>
        <w:rPr>
          <w:rFonts w:cs="Arial"/>
          <w:b w:val="0"/>
        </w:rPr>
      </w:pPr>
      <w:r w:rsidRPr="1B98AB7B">
        <w:rPr>
          <w:rFonts w:cs="Arial"/>
          <w:b w:val="0"/>
        </w:rPr>
        <w:t xml:space="preserve">Magdalena Souĉková. </w:t>
      </w:r>
    </w:p>
    <w:p w14:paraId="12D183F2" w14:textId="20D4055F" w:rsidR="0D6EF4AD" w:rsidRDefault="1B01E339" w:rsidP="0B36EBAB">
      <w:pPr>
        <w:pStyle w:val="ListParagraph"/>
        <w:widowControl w:val="0"/>
        <w:spacing w:after="140" w:line="280" w:lineRule="exact"/>
        <w:ind w:left="0"/>
        <w:rPr>
          <w:rFonts w:eastAsia="Arial" w:cs="Arial"/>
          <w:szCs w:val="20"/>
          <w:lang w:val="fr-FR"/>
        </w:rPr>
      </w:pPr>
      <w:r w:rsidRPr="1B01E339">
        <w:rPr>
          <w:rFonts w:cs="Arial"/>
          <w:lang w:val="ro-RO"/>
        </w:rPr>
        <w:t>Punc</w:t>
      </w:r>
      <w:r w:rsidRPr="1B01E339">
        <w:rPr>
          <w:rFonts w:eastAsia="Arial" w:cs="Arial"/>
          <w:szCs w:val="20"/>
          <w:lang w:val="ro-RO"/>
        </w:rPr>
        <w:t>tul 9 de pe ordinea de zi, respectiv:</w:t>
      </w:r>
    </w:p>
    <w:p w14:paraId="29C549DB" w14:textId="7E99B8AD" w:rsidR="0D6EF4AD" w:rsidRDefault="1B01E339" w:rsidP="1B01E339">
      <w:pPr>
        <w:widowControl w:val="0"/>
        <w:spacing w:after="140" w:line="280" w:lineRule="exact"/>
        <w:jc w:val="both"/>
        <w:rPr>
          <w:rFonts w:ascii="Arial" w:eastAsia="Arial" w:hAnsi="Arial" w:cs="Arial"/>
          <w:sz w:val="20"/>
          <w:szCs w:val="20"/>
          <w:lang w:val="ro"/>
        </w:rPr>
      </w:pPr>
      <w:r w:rsidRPr="1B01E339">
        <w:rPr>
          <w:rFonts w:ascii="Arial" w:eastAsia="Arial" w:hAnsi="Arial" w:cs="Arial"/>
          <w:sz w:val="20"/>
          <w:szCs w:val="20"/>
          <w:lang w:val="ro"/>
        </w:rPr>
        <w:t>Aprobarea numirii Deloitte Audit S.R.L. pentru un mandat de 1 (un) an pentru revizuirea situațiilor financiare individuale și consolidate ale Societății începând cu exercițiul financiar ce se va încheia la 31 decembrie 2023, precum și autorizarea Consiliului de Administrație, în numele și pe seama Societății, cu putere și autoritate depline:</w:t>
      </w:r>
    </w:p>
    <w:p w14:paraId="27C3E6A9" w14:textId="634B7635" w:rsidR="0D6EF4AD" w:rsidRDefault="0D6EF4AD" w:rsidP="0D6EF4AD">
      <w:pPr>
        <w:pStyle w:val="ListParagraph"/>
        <w:widowControl w:val="0"/>
        <w:numPr>
          <w:ilvl w:val="0"/>
          <w:numId w:val="1"/>
        </w:numPr>
        <w:spacing w:before="120" w:after="120" w:line="280" w:lineRule="exact"/>
        <w:jc w:val="both"/>
        <w:rPr>
          <w:rFonts w:eastAsia="Arial" w:cs="Arial"/>
          <w:b w:val="0"/>
          <w:szCs w:val="20"/>
          <w:lang w:val="ro"/>
        </w:rPr>
      </w:pPr>
      <w:r w:rsidRPr="0D6EF4AD">
        <w:rPr>
          <w:rFonts w:eastAsia="Arial" w:cs="Arial"/>
          <w:b w:val="0"/>
          <w:szCs w:val="20"/>
          <w:lang w:val="ro"/>
        </w:rPr>
        <w:t>să negocieze termenii și condițiile mandatului Deloitte Audit S.R.L., precum și să negocieze, aprobe și semneze orice documente, respectiv să îndeplinească orice acte și fapte juridice necesare, utile sau oportune în legătură cu cele de mai sus; și</w:t>
      </w:r>
    </w:p>
    <w:p w14:paraId="11DC99A3" w14:textId="082B37FF" w:rsidR="0D6EF4AD" w:rsidRDefault="0D6EF4AD" w:rsidP="0D6EF4AD">
      <w:pPr>
        <w:pStyle w:val="ListParagraph"/>
        <w:widowControl w:val="0"/>
        <w:numPr>
          <w:ilvl w:val="0"/>
          <w:numId w:val="1"/>
        </w:numPr>
        <w:spacing w:before="120" w:after="120" w:line="280" w:lineRule="exact"/>
        <w:jc w:val="both"/>
        <w:rPr>
          <w:rFonts w:eastAsia="Arial" w:cs="Arial"/>
          <w:b w:val="0"/>
          <w:szCs w:val="20"/>
          <w:lang w:val="ro"/>
        </w:rPr>
      </w:pPr>
      <w:r w:rsidRPr="0D6EF4AD">
        <w:rPr>
          <w:rFonts w:eastAsia="Arial" w:cs="Arial"/>
          <w:b w:val="0"/>
          <w:szCs w:val="20"/>
          <w:lang w:val="ro"/>
        </w:rPr>
        <w:t>să împuternicească reprezentanți ai Societății pentru a semna orice astfel de documente, a îndeplini orice astfel de formalități și a îndeplini orice astfel de acțiuni.</w:t>
      </w:r>
    </w:p>
    <w:tbl>
      <w:tblPr>
        <w:tblStyle w:val="TableGrid"/>
        <w:tblW w:w="4788" w:type="pct"/>
        <w:tblInd w:w="359" w:type="dxa"/>
        <w:tblLook w:val="04A0" w:firstRow="1" w:lastRow="0" w:firstColumn="1" w:lastColumn="0" w:noHBand="0" w:noVBand="1"/>
      </w:tblPr>
      <w:tblGrid>
        <w:gridCol w:w="3168"/>
        <w:gridCol w:w="3168"/>
        <w:gridCol w:w="3169"/>
      </w:tblGrid>
      <w:tr w:rsidR="00136FA2" w:rsidRPr="00AA2195" w14:paraId="4DCD257B" w14:textId="77777777" w:rsidTr="00C5110E">
        <w:tc>
          <w:tcPr>
            <w:tcW w:w="1666" w:type="pct"/>
          </w:tcPr>
          <w:p w14:paraId="79742F8A" w14:textId="77777777" w:rsidR="00136FA2" w:rsidRPr="00136FA2" w:rsidRDefault="00136FA2" w:rsidP="00136FA2">
            <w:pPr>
              <w:pStyle w:val="ListParagraph"/>
              <w:keepNext/>
              <w:numPr>
                <w:ilvl w:val="0"/>
                <w:numId w:val="1"/>
              </w:numPr>
              <w:spacing w:before="120" w:after="120" w:line="280" w:lineRule="exact"/>
              <w:rPr>
                <w:rFonts w:cs="Arial"/>
                <w:szCs w:val="20"/>
                <w:lang w:val="ro-RO"/>
              </w:rPr>
            </w:pPr>
            <w:r w:rsidRPr="00136FA2">
              <w:rPr>
                <w:rFonts w:cs="Arial"/>
                <w:szCs w:val="20"/>
              </w:rPr>
              <w:lastRenderedPageBreak/>
              <w:t>PENTRU</w:t>
            </w:r>
          </w:p>
        </w:tc>
        <w:tc>
          <w:tcPr>
            <w:tcW w:w="1666" w:type="pct"/>
          </w:tcPr>
          <w:p w14:paraId="7950B39F" w14:textId="77777777" w:rsidR="00136FA2" w:rsidRPr="00AA2195" w:rsidRDefault="00136FA2" w:rsidP="00C5110E">
            <w:pPr>
              <w:keepNext/>
              <w:spacing w:before="120" w:after="120" w:line="280" w:lineRule="exact"/>
              <w:rPr>
                <w:rFonts w:ascii="Arial" w:hAnsi="Arial" w:cs="Arial"/>
                <w:sz w:val="20"/>
                <w:szCs w:val="20"/>
              </w:rPr>
            </w:pPr>
            <w:r>
              <w:rPr>
                <w:rFonts w:ascii="Arial" w:hAnsi="Arial" w:cs="Arial"/>
                <w:sz w:val="20"/>
                <w:szCs w:val="20"/>
              </w:rPr>
              <w:t>ÎMPOTRIVĂ</w:t>
            </w:r>
          </w:p>
        </w:tc>
        <w:tc>
          <w:tcPr>
            <w:tcW w:w="1667" w:type="pct"/>
          </w:tcPr>
          <w:p w14:paraId="2807C995" w14:textId="77777777" w:rsidR="00136FA2" w:rsidRPr="00AA2195" w:rsidRDefault="00136FA2" w:rsidP="00C5110E">
            <w:pPr>
              <w:keepNext/>
              <w:spacing w:before="120" w:after="120" w:line="280" w:lineRule="exact"/>
              <w:rPr>
                <w:rFonts w:ascii="Arial" w:hAnsi="Arial" w:cs="Arial"/>
                <w:sz w:val="20"/>
                <w:szCs w:val="20"/>
              </w:rPr>
            </w:pPr>
            <w:r>
              <w:rPr>
                <w:rFonts w:ascii="Arial" w:hAnsi="Arial" w:cs="Arial"/>
                <w:sz w:val="20"/>
                <w:szCs w:val="20"/>
              </w:rPr>
              <w:t>ABȚINERE</w:t>
            </w:r>
          </w:p>
        </w:tc>
      </w:tr>
      <w:tr w:rsidR="00136FA2" w14:paraId="264544C0" w14:textId="77777777" w:rsidTr="00C5110E">
        <w:tc>
          <w:tcPr>
            <w:tcW w:w="1666" w:type="pct"/>
          </w:tcPr>
          <w:p w14:paraId="5223BD0B" w14:textId="77777777" w:rsidR="00136FA2" w:rsidRPr="00AA2195" w:rsidRDefault="00136FA2" w:rsidP="00C5110E">
            <w:pPr>
              <w:keepNext/>
              <w:spacing w:before="120" w:after="120" w:line="280" w:lineRule="exact"/>
              <w:rPr>
                <w:rFonts w:ascii="Arial" w:hAnsi="Arial" w:cs="Arial"/>
                <w:sz w:val="20"/>
                <w:szCs w:val="20"/>
              </w:rPr>
            </w:pPr>
          </w:p>
        </w:tc>
        <w:tc>
          <w:tcPr>
            <w:tcW w:w="1666" w:type="pct"/>
          </w:tcPr>
          <w:p w14:paraId="40183546" w14:textId="77777777" w:rsidR="00136FA2" w:rsidRPr="00AA2195" w:rsidRDefault="00136FA2" w:rsidP="00C5110E">
            <w:pPr>
              <w:keepNext/>
              <w:spacing w:before="120" w:after="120" w:line="280" w:lineRule="exact"/>
              <w:rPr>
                <w:rFonts w:ascii="Arial" w:hAnsi="Arial" w:cs="Arial"/>
                <w:sz w:val="20"/>
                <w:szCs w:val="20"/>
              </w:rPr>
            </w:pPr>
          </w:p>
        </w:tc>
        <w:tc>
          <w:tcPr>
            <w:tcW w:w="1667" w:type="pct"/>
          </w:tcPr>
          <w:p w14:paraId="7BC095F1" w14:textId="77777777" w:rsidR="00136FA2" w:rsidRDefault="00136FA2" w:rsidP="00C5110E">
            <w:pPr>
              <w:keepNext/>
              <w:spacing w:before="120" w:after="120" w:line="280" w:lineRule="exact"/>
              <w:rPr>
                <w:rFonts w:ascii="Arial" w:hAnsi="Arial" w:cs="Arial"/>
                <w:sz w:val="20"/>
                <w:szCs w:val="20"/>
              </w:rPr>
            </w:pPr>
          </w:p>
        </w:tc>
      </w:tr>
    </w:tbl>
    <w:p w14:paraId="3833E82C" w14:textId="3901A01E" w:rsidR="00D75137" w:rsidRDefault="00D75137" w:rsidP="00D75137">
      <w:pPr>
        <w:autoSpaceDE w:val="0"/>
        <w:autoSpaceDN w:val="0"/>
        <w:adjustRightInd w:val="0"/>
        <w:spacing w:before="120" w:after="120" w:line="280" w:lineRule="exact"/>
        <w:jc w:val="both"/>
        <w:rPr>
          <w:rFonts w:ascii="Arial" w:hAnsi="Arial" w:cs="Arial"/>
          <w:sz w:val="20"/>
          <w:szCs w:val="20"/>
          <w:lang w:val="ro-RO"/>
        </w:rPr>
      </w:pPr>
      <w:r w:rsidRPr="007B3B9D">
        <w:rPr>
          <w:rFonts w:ascii="Arial" w:hAnsi="Arial" w:cs="Arial"/>
          <w:sz w:val="20"/>
          <w:szCs w:val="20"/>
          <w:lang w:val="ro-RO"/>
        </w:rPr>
        <w:t xml:space="preserve">Acționarii vor putea depune propunerile privind membrii Consiliului de Administrație (însoțite de documentele care dovedesc identitatea acționarului/candidatului), transmițând în acest sens o solicitare scrisă la adresa </w:t>
      </w:r>
      <w:hyperlink r:id="rId8" w:history="1">
        <w:r w:rsidRPr="00426B72">
          <w:rPr>
            <w:rStyle w:val="Hyperlink"/>
            <w:rFonts w:ascii="Arial" w:hAnsi="Arial" w:cs="Arial"/>
            <w:sz w:val="20"/>
            <w:szCs w:val="20"/>
            <w:lang w:val="ro-RO"/>
          </w:rPr>
          <w:t>investors@one.ro</w:t>
        </w:r>
      </w:hyperlink>
      <w:r w:rsidRPr="007B3B9D">
        <w:rPr>
          <w:rFonts w:ascii="Arial" w:hAnsi="Arial" w:cs="Arial"/>
          <w:sz w:val="20"/>
          <w:szCs w:val="20"/>
          <w:lang w:val="ro-RO"/>
        </w:rPr>
        <w:t xml:space="preserve">, până cel târziu la data de </w:t>
      </w:r>
      <w:r w:rsidR="00E95038" w:rsidRPr="00EE7E3A">
        <w:rPr>
          <w:rFonts w:ascii="Arial" w:hAnsi="Arial" w:cs="Arial"/>
          <w:b/>
          <w:bCs/>
          <w:sz w:val="20"/>
          <w:szCs w:val="20"/>
          <w:lang w:val="ro-RO"/>
        </w:rPr>
        <w:t>11 aprilie 202</w:t>
      </w:r>
      <w:r w:rsidR="00E95038">
        <w:rPr>
          <w:rFonts w:ascii="Arial" w:hAnsi="Arial" w:cs="Arial"/>
          <w:b/>
          <w:bCs/>
          <w:sz w:val="20"/>
          <w:szCs w:val="20"/>
          <w:lang w:val="ro-RO"/>
        </w:rPr>
        <w:t>3</w:t>
      </w:r>
      <w:r w:rsidR="00E95038" w:rsidRPr="007B3B9D">
        <w:rPr>
          <w:rFonts w:ascii="Arial" w:hAnsi="Arial" w:cs="Arial"/>
          <w:sz w:val="20"/>
          <w:szCs w:val="20"/>
          <w:lang w:val="ro-RO"/>
        </w:rPr>
        <w:t xml:space="preserve"> ora </w:t>
      </w:r>
      <w:r w:rsidR="00E95038" w:rsidRPr="00EE7E3A">
        <w:rPr>
          <w:rFonts w:ascii="Arial" w:hAnsi="Arial" w:cs="Arial"/>
          <w:b/>
          <w:bCs/>
          <w:sz w:val="20"/>
          <w:szCs w:val="20"/>
          <w:lang w:val="ro-RO"/>
        </w:rPr>
        <w:t>23:</w:t>
      </w:r>
      <w:r w:rsidRPr="00EE7E3A">
        <w:rPr>
          <w:rFonts w:ascii="Arial" w:hAnsi="Arial" w:cs="Arial"/>
          <w:b/>
          <w:bCs/>
          <w:sz w:val="20"/>
          <w:szCs w:val="20"/>
          <w:lang w:val="ro-RO"/>
        </w:rPr>
        <w:t>59</w:t>
      </w:r>
      <w:r w:rsidRPr="007B3B9D">
        <w:rPr>
          <w:rFonts w:ascii="Arial" w:hAnsi="Arial" w:cs="Arial"/>
          <w:sz w:val="20"/>
          <w:szCs w:val="20"/>
          <w:lang w:val="ro-RO"/>
        </w:rPr>
        <w:t>, cu mențiunea scrisă „</w:t>
      </w:r>
      <w:r w:rsidRPr="00EE7E3A">
        <w:rPr>
          <w:rFonts w:ascii="Arial" w:hAnsi="Arial" w:cs="Arial"/>
          <w:i/>
          <w:iCs/>
          <w:sz w:val="20"/>
          <w:szCs w:val="20"/>
          <w:lang w:val="ro-RO"/>
        </w:rPr>
        <w:t>Propunere de candidaturi pentru poziția de membru al Consiliului de Administrație</w:t>
      </w:r>
      <w:r w:rsidRPr="007B3B9D">
        <w:rPr>
          <w:rFonts w:ascii="Arial" w:hAnsi="Arial" w:cs="Arial"/>
          <w:sz w:val="20"/>
          <w:szCs w:val="20"/>
          <w:lang w:val="ro-RO"/>
        </w:rPr>
        <w:t>”.</w:t>
      </w:r>
    </w:p>
    <w:p w14:paraId="3A5EBD1F" w14:textId="77777777" w:rsidR="00D75137" w:rsidRPr="00A450D6" w:rsidRDefault="00D75137" w:rsidP="00D75137">
      <w:pPr>
        <w:autoSpaceDE w:val="0"/>
        <w:autoSpaceDN w:val="0"/>
        <w:adjustRightInd w:val="0"/>
        <w:spacing w:before="120" w:after="120" w:line="280" w:lineRule="exact"/>
        <w:jc w:val="both"/>
        <w:rPr>
          <w:rFonts w:ascii="Arial" w:hAnsi="Arial" w:cs="Arial"/>
          <w:sz w:val="20"/>
          <w:szCs w:val="20"/>
        </w:rPr>
      </w:pPr>
      <w:r w:rsidRPr="00A450D6">
        <w:rPr>
          <w:rFonts w:ascii="Arial" w:hAnsi="Arial" w:cs="Arial"/>
          <w:sz w:val="20"/>
          <w:szCs w:val="20"/>
          <w:lang w:val="ro-RO"/>
        </w:rPr>
        <w:t xml:space="preserve">Propunerile </w:t>
      </w:r>
      <w:r>
        <w:rPr>
          <w:rFonts w:ascii="Arial" w:hAnsi="Arial" w:cs="Arial"/>
          <w:sz w:val="20"/>
          <w:szCs w:val="20"/>
          <w:lang w:val="ro-RO"/>
        </w:rPr>
        <w:t xml:space="preserve">acționarilor </w:t>
      </w:r>
      <w:r w:rsidRPr="00A450D6">
        <w:rPr>
          <w:rFonts w:ascii="Arial" w:hAnsi="Arial" w:cs="Arial"/>
          <w:sz w:val="20"/>
          <w:szCs w:val="20"/>
          <w:lang w:val="ro-RO"/>
        </w:rPr>
        <w:t>vor fi însoțite de</w:t>
      </w:r>
      <w:r w:rsidRPr="00A450D6">
        <w:rPr>
          <w:rFonts w:ascii="Arial" w:hAnsi="Arial" w:cs="Arial"/>
          <w:sz w:val="20"/>
          <w:szCs w:val="20"/>
        </w:rPr>
        <w:t>:</w:t>
      </w:r>
    </w:p>
    <w:p w14:paraId="5F8A1FA2" w14:textId="77777777" w:rsidR="00D75137" w:rsidRPr="00D75137" w:rsidRDefault="00D75137" w:rsidP="00D75137">
      <w:pPr>
        <w:pStyle w:val="ListParagraph"/>
        <w:numPr>
          <w:ilvl w:val="0"/>
          <w:numId w:val="10"/>
        </w:numPr>
        <w:spacing w:before="120" w:after="120" w:line="280" w:lineRule="exact"/>
        <w:ind w:left="357" w:hanging="357"/>
        <w:contextualSpacing w:val="0"/>
        <w:jc w:val="both"/>
        <w:rPr>
          <w:rFonts w:cs="Arial"/>
          <w:b w:val="0"/>
          <w:bCs/>
          <w:szCs w:val="20"/>
          <w:lang w:val="fr-FR"/>
        </w:rPr>
      </w:pPr>
      <w:r w:rsidRPr="00D75137">
        <w:rPr>
          <w:rFonts w:cs="Arial"/>
          <w:b w:val="0"/>
          <w:bCs/>
          <w:szCs w:val="20"/>
          <w:lang w:val="ro-RO"/>
        </w:rPr>
        <w:t>copie a actului de identitate valid al acționarului Societății (în cazul persoanelor fizice, carte de identitate, pașaport, permis de ședere, respectiv în cazul persoanelor juridice, carte de identitate, pașaport, permis de ședere al reprezentantului legal);</w:t>
      </w:r>
    </w:p>
    <w:p w14:paraId="50EC6DBB" w14:textId="77777777" w:rsidR="00D75137" w:rsidRPr="00D75137" w:rsidRDefault="00D75137" w:rsidP="00D75137">
      <w:pPr>
        <w:pStyle w:val="ListParagraph"/>
        <w:numPr>
          <w:ilvl w:val="0"/>
          <w:numId w:val="10"/>
        </w:numPr>
        <w:spacing w:before="120" w:after="120" w:line="280" w:lineRule="exact"/>
        <w:ind w:left="357" w:hanging="357"/>
        <w:contextualSpacing w:val="0"/>
        <w:jc w:val="both"/>
        <w:rPr>
          <w:rFonts w:cs="Arial"/>
          <w:b w:val="0"/>
          <w:bCs/>
          <w:szCs w:val="20"/>
          <w:lang w:val="ro-RO"/>
        </w:rPr>
      </w:pPr>
      <w:r w:rsidRPr="00D75137">
        <w:rPr>
          <w:rFonts w:cs="Arial"/>
          <w:b w:val="0"/>
          <w:bCs/>
          <w:szCs w:val="20"/>
          <w:lang w:val="ro-RO"/>
        </w:rPr>
        <w:t xml:space="preserve">curriculum vitae al persoanei propuse pentru funcția de membru în Consiliul de Administrație; </w:t>
      </w:r>
    </w:p>
    <w:p w14:paraId="193A7DA5" w14:textId="77777777" w:rsidR="00D75137" w:rsidRPr="00D75137" w:rsidRDefault="00D75137" w:rsidP="00D75137">
      <w:pPr>
        <w:pStyle w:val="ListParagraph"/>
        <w:numPr>
          <w:ilvl w:val="0"/>
          <w:numId w:val="10"/>
        </w:numPr>
        <w:spacing w:before="120" w:after="120" w:line="280" w:lineRule="exact"/>
        <w:ind w:left="357" w:hanging="357"/>
        <w:contextualSpacing w:val="0"/>
        <w:jc w:val="both"/>
        <w:rPr>
          <w:rFonts w:cs="Arial"/>
          <w:b w:val="0"/>
          <w:bCs/>
          <w:szCs w:val="20"/>
          <w:lang w:val="ro-RO"/>
        </w:rPr>
      </w:pPr>
      <w:r w:rsidRPr="00D75137">
        <w:rPr>
          <w:rFonts w:cs="Arial"/>
          <w:b w:val="0"/>
          <w:bCs/>
          <w:szCs w:val="20"/>
          <w:lang w:val="ro-RO"/>
        </w:rPr>
        <w:t>în cazul propunerii unui candidat pentru poziția de membru independent, o declarație pe propria răspundere a candidatului privind îndeplinirea tuturor criteriilor de eligibilitate (model indicativ disponibil în cadrul materialelor informative); și</w:t>
      </w:r>
    </w:p>
    <w:p w14:paraId="73F2ED31" w14:textId="77777777" w:rsidR="00D75137" w:rsidRPr="00D75137" w:rsidRDefault="00D75137" w:rsidP="00D75137">
      <w:pPr>
        <w:pStyle w:val="ListParagraph"/>
        <w:numPr>
          <w:ilvl w:val="0"/>
          <w:numId w:val="10"/>
        </w:numPr>
        <w:spacing w:before="120" w:after="120" w:line="280" w:lineRule="exact"/>
        <w:ind w:left="357" w:hanging="357"/>
        <w:contextualSpacing w:val="0"/>
        <w:jc w:val="both"/>
        <w:rPr>
          <w:rFonts w:cs="Arial"/>
          <w:b w:val="0"/>
          <w:bCs/>
          <w:szCs w:val="20"/>
          <w:lang w:val="ro-RO"/>
        </w:rPr>
      </w:pPr>
      <w:r w:rsidRPr="00D75137">
        <w:rPr>
          <w:rFonts w:cs="Arial"/>
          <w:b w:val="0"/>
          <w:bCs/>
          <w:szCs w:val="20"/>
          <w:lang w:val="ro-RO"/>
        </w:rPr>
        <w:t>formularul de consimțământ și nota de informare pentru colectarea și prelucrarea datelor cu caracter personal, completat și semnat de candidat (model indicativ disponibil în cadrul materialelor informative).</w:t>
      </w:r>
    </w:p>
    <w:p w14:paraId="4982713A" w14:textId="574ECEF4" w:rsidR="00D75137" w:rsidRDefault="00D75137" w:rsidP="00D75137">
      <w:pPr>
        <w:autoSpaceDE w:val="0"/>
        <w:autoSpaceDN w:val="0"/>
        <w:adjustRightInd w:val="0"/>
        <w:spacing w:before="120" w:after="120" w:line="280" w:lineRule="exact"/>
        <w:jc w:val="both"/>
        <w:rPr>
          <w:rFonts w:ascii="Arial" w:hAnsi="Arial" w:cs="Arial"/>
          <w:bCs/>
          <w:sz w:val="20"/>
          <w:szCs w:val="20"/>
          <w:lang w:val="ro-RO"/>
        </w:rPr>
      </w:pPr>
      <w:r w:rsidRPr="00A450D6">
        <w:rPr>
          <w:rFonts w:ascii="Arial" w:hAnsi="Arial" w:cs="Arial"/>
          <w:sz w:val="20"/>
          <w:szCs w:val="20"/>
          <w:lang w:val="ro-RO"/>
        </w:rPr>
        <w:t xml:space="preserve">Lista cuprinzând informații cu privire la numele, localitatea de domiciliu și calificarea profesională a persoanelor propuse pentru funcția de membru al Consiliului de Administrație va fi actualizată zilnic până la data de </w:t>
      </w:r>
      <w:r w:rsidRPr="00A450D6">
        <w:rPr>
          <w:rFonts w:ascii="Arial" w:hAnsi="Arial" w:cs="Arial"/>
          <w:b/>
          <w:bCs/>
          <w:sz w:val="20"/>
          <w:szCs w:val="20"/>
          <w:lang w:val="ro-RO"/>
        </w:rPr>
        <w:t>12 aprilie 202</w:t>
      </w:r>
      <w:r w:rsidR="00E95038">
        <w:rPr>
          <w:rFonts w:ascii="Arial" w:hAnsi="Arial" w:cs="Arial"/>
          <w:b/>
          <w:bCs/>
          <w:sz w:val="20"/>
          <w:szCs w:val="20"/>
          <w:lang w:val="ro-RO"/>
        </w:rPr>
        <w:t>3</w:t>
      </w:r>
      <w:r w:rsidRPr="00A450D6">
        <w:rPr>
          <w:rFonts w:ascii="Arial" w:hAnsi="Arial" w:cs="Arial"/>
          <w:sz w:val="20"/>
          <w:szCs w:val="20"/>
          <w:lang w:val="ro-RO"/>
        </w:rPr>
        <w:t xml:space="preserve">, ora </w:t>
      </w:r>
      <w:r w:rsidRPr="00A450D6">
        <w:rPr>
          <w:rFonts w:ascii="Arial" w:hAnsi="Arial" w:cs="Arial"/>
          <w:b/>
          <w:bCs/>
          <w:sz w:val="20"/>
          <w:szCs w:val="20"/>
          <w:lang w:val="ro-RO"/>
        </w:rPr>
        <w:t>18:00</w:t>
      </w:r>
      <w:r w:rsidRPr="00A450D6">
        <w:rPr>
          <w:rFonts w:ascii="Arial" w:hAnsi="Arial" w:cs="Arial"/>
          <w:sz w:val="20"/>
          <w:szCs w:val="20"/>
          <w:lang w:val="ro-RO"/>
        </w:rPr>
        <w:t xml:space="preserve"> și va fi publicată pe </w:t>
      </w:r>
      <w:r w:rsidRPr="00A450D6">
        <w:rPr>
          <w:rFonts w:ascii="Arial" w:hAnsi="Arial" w:cs="Arial"/>
          <w:bCs/>
          <w:iCs/>
          <w:sz w:val="20"/>
          <w:szCs w:val="20"/>
          <w:lang w:val="ro-RO"/>
        </w:rPr>
        <w:t>pagina web a Societății, secțiunea destinată relației cu investitorii (</w:t>
      </w:r>
      <w:hyperlink r:id="rId9" w:history="1">
        <w:r w:rsidRPr="00A450D6">
          <w:rPr>
            <w:rFonts w:ascii="Arial" w:hAnsi="Arial" w:cs="Arial"/>
            <w:bCs/>
            <w:color w:val="0563C1"/>
            <w:sz w:val="20"/>
            <w:szCs w:val="20"/>
            <w:u w:val="single"/>
            <w:lang w:val="ro-RO"/>
          </w:rPr>
          <w:t>https://one.ro/investor-relations/</w:t>
        </w:r>
      </w:hyperlink>
      <w:r w:rsidRPr="00A450D6">
        <w:rPr>
          <w:rFonts w:ascii="Arial" w:hAnsi="Arial" w:cs="Arial"/>
          <w:bCs/>
          <w:sz w:val="20"/>
          <w:szCs w:val="20"/>
          <w:lang w:val="ro-RO"/>
        </w:rPr>
        <w:t>).</w:t>
      </w:r>
    </w:p>
    <w:p w14:paraId="27AE05AE" w14:textId="05665204" w:rsidR="00A259EE" w:rsidRPr="00A259EE" w:rsidRDefault="00A259EE" w:rsidP="00A259EE">
      <w:pPr>
        <w:spacing w:before="120" w:after="120" w:line="280" w:lineRule="exact"/>
        <w:jc w:val="both"/>
        <w:rPr>
          <w:rFonts w:ascii="Arial" w:hAnsi="Arial" w:cs="Arial"/>
          <w:bCs/>
          <w:i/>
          <w:iCs/>
          <w:sz w:val="20"/>
          <w:szCs w:val="20"/>
          <w:lang w:val="ro-RO"/>
        </w:rPr>
      </w:pPr>
      <w:r w:rsidRPr="00292CEC">
        <w:rPr>
          <w:rFonts w:ascii="Arial" w:hAnsi="Arial" w:cs="Arial"/>
          <w:bCs/>
          <w:sz w:val="20"/>
          <w:szCs w:val="20"/>
          <w:lang w:val="ro-RO"/>
        </w:rPr>
        <w:t>[</w:t>
      </w:r>
      <w:r w:rsidRPr="00A259EE">
        <w:rPr>
          <w:rFonts w:ascii="Arial" w:hAnsi="Arial" w:cs="Arial"/>
          <w:bCs/>
          <w:i/>
          <w:iCs/>
          <w:sz w:val="20"/>
          <w:szCs w:val="20"/>
          <w:highlight w:val="lightGray"/>
          <w:lang w:val="ro-RO"/>
        </w:rPr>
        <w:t>NOTĂ: Indicați votul Dvs. prin bifarea cu un „X” a uneia dintre căsuțele aferente variantelor „PENTRU”, „ÎMPOTRIVĂ” sau „ABȚINERE”, în funcție de opțiunea acționarului. În situația în care se bifează cu „X” mai mult de o căsuță sau nu se bifează nicio căsuță, votul respectiv este considerat nul/ nu se consideră exercitat</w:t>
      </w:r>
      <w:r w:rsidRPr="00292CEC">
        <w:rPr>
          <w:rFonts w:ascii="Arial" w:hAnsi="Arial" w:cs="Arial"/>
          <w:bCs/>
          <w:sz w:val="20"/>
          <w:szCs w:val="20"/>
          <w:lang w:val="ro-RO"/>
        </w:rPr>
        <w:t xml:space="preserve">.] </w:t>
      </w:r>
    </w:p>
    <w:p w14:paraId="68608CFB" w14:textId="77777777" w:rsidR="000B6225" w:rsidRPr="00A259EE" w:rsidRDefault="000B6225" w:rsidP="000B6225">
      <w:pPr>
        <w:spacing w:before="120" w:after="120" w:line="280" w:lineRule="exact"/>
        <w:jc w:val="both"/>
        <w:rPr>
          <w:rFonts w:ascii="Arial" w:hAnsi="Arial" w:cs="Arial"/>
          <w:b/>
          <w:sz w:val="20"/>
          <w:szCs w:val="20"/>
          <w:lang w:val="ro-RO"/>
        </w:rPr>
      </w:pPr>
      <w:r w:rsidRPr="00A259EE">
        <w:rPr>
          <w:rFonts w:ascii="Arial" w:hAnsi="Arial" w:cs="Arial"/>
          <w:b/>
          <w:sz w:val="20"/>
          <w:szCs w:val="20"/>
          <w:lang w:val="ro-RO"/>
        </w:rPr>
        <w:t>Anexez prezentului buletin de vot:</w:t>
      </w:r>
    </w:p>
    <w:p w14:paraId="5B0D64B4" w14:textId="27BB97C6" w:rsidR="000B6225" w:rsidRPr="0030721E" w:rsidRDefault="000B6225" w:rsidP="00CE1694">
      <w:pPr>
        <w:pStyle w:val="ListParagraph"/>
        <w:numPr>
          <w:ilvl w:val="0"/>
          <w:numId w:val="2"/>
        </w:numPr>
        <w:spacing w:before="120" w:after="120" w:line="280" w:lineRule="exact"/>
        <w:ind w:left="867" w:hanging="510"/>
        <w:contextualSpacing w:val="0"/>
        <w:jc w:val="both"/>
        <w:rPr>
          <w:rFonts w:cs="Arial"/>
          <w:b w:val="0"/>
          <w:bCs/>
          <w:szCs w:val="20"/>
          <w:lang w:val="ro-RO"/>
        </w:rPr>
      </w:pPr>
      <w:r w:rsidRPr="0030721E">
        <w:rPr>
          <w:rFonts w:cs="Arial"/>
          <w:b w:val="0"/>
          <w:bCs/>
          <w:szCs w:val="20"/>
          <w:lang w:val="ro-RO"/>
        </w:rPr>
        <w:t>copia actului de identitate care să permită identificarea ac</w:t>
      </w:r>
      <w:r>
        <w:rPr>
          <w:rFonts w:cs="Arial"/>
          <w:b w:val="0"/>
          <w:bCs/>
          <w:szCs w:val="20"/>
          <w:lang w:val="ro-RO"/>
        </w:rPr>
        <w:t>ționarului</w:t>
      </w:r>
      <w:r w:rsidRPr="0030721E">
        <w:rPr>
          <w:rFonts w:cs="Arial"/>
          <w:b w:val="0"/>
          <w:bCs/>
          <w:szCs w:val="20"/>
          <w:lang w:val="ro-RO"/>
        </w:rPr>
        <w:t xml:space="preserve"> în registrul acționarilor ONE UNITED PROPERTIES S.A, la Data de Referință, eliberat de Depozitarul Central S.A. şi, daca e cazul, copia actului de identitate al reprezentantului legal (BI sau CI pentru cetățenii români, sau paşaport, permis de </w:t>
      </w:r>
      <w:r w:rsidR="00292CEC">
        <w:rPr>
          <w:rFonts w:cs="Arial"/>
          <w:b w:val="0"/>
          <w:bCs/>
          <w:szCs w:val="20"/>
          <w:lang w:val="ro-RO"/>
        </w:rPr>
        <w:t>ș</w:t>
      </w:r>
      <w:r w:rsidRPr="0030721E">
        <w:rPr>
          <w:rFonts w:cs="Arial"/>
          <w:b w:val="0"/>
          <w:bCs/>
          <w:szCs w:val="20"/>
          <w:lang w:val="ro-RO"/>
        </w:rPr>
        <w:t>edere pentru cetățenii străini), în cazul ac</w:t>
      </w:r>
      <w:r w:rsidR="00292CEC">
        <w:rPr>
          <w:rFonts w:cs="Arial"/>
          <w:b w:val="0"/>
          <w:bCs/>
          <w:szCs w:val="20"/>
          <w:lang w:val="ro-RO"/>
        </w:rPr>
        <w:t>ț</w:t>
      </w:r>
      <w:r w:rsidRPr="0030721E">
        <w:rPr>
          <w:rFonts w:cs="Arial"/>
          <w:b w:val="0"/>
          <w:bCs/>
          <w:szCs w:val="20"/>
          <w:lang w:val="ro-RO"/>
        </w:rPr>
        <w:t xml:space="preserve">ionarilor persoane juridice sau persoane fizice lipsite de capacitate de exercițiu ori cu capacitate de exercițiu restrânsă; </w:t>
      </w:r>
      <w:r>
        <w:rPr>
          <w:rFonts w:cs="Arial"/>
          <w:b w:val="0"/>
          <w:bCs/>
          <w:szCs w:val="20"/>
          <w:lang w:val="ro-RO"/>
        </w:rPr>
        <w:t>și</w:t>
      </w:r>
    </w:p>
    <w:p w14:paraId="2BDD4055" w14:textId="31150FDC" w:rsidR="000B6225" w:rsidRPr="00541A11" w:rsidRDefault="000B6225" w:rsidP="00CE1694">
      <w:pPr>
        <w:pStyle w:val="ListParagraph"/>
        <w:numPr>
          <w:ilvl w:val="0"/>
          <w:numId w:val="2"/>
        </w:numPr>
        <w:spacing w:before="120" w:after="120" w:line="280" w:lineRule="exact"/>
        <w:ind w:left="867" w:hanging="510"/>
        <w:contextualSpacing w:val="0"/>
        <w:jc w:val="both"/>
        <w:rPr>
          <w:rFonts w:cs="Arial"/>
          <w:b w:val="0"/>
          <w:bCs/>
          <w:szCs w:val="20"/>
          <w:lang w:val="ro-RO"/>
        </w:rPr>
      </w:pPr>
      <w:r w:rsidRPr="0030721E">
        <w:rPr>
          <w:rFonts w:cs="Arial"/>
          <w:b w:val="0"/>
          <w:bCs/>
          <w:szCs w:val="20"/>
          <w:lang w:val="ro-RO"/>
        </w:rPr>
        <w:t>în cazul ac</w:t>
      </w:r>
      <w:r w:rsidR="00292CEC">
        <w:rPr>
          <w:rFonts w:cs="Arial"/>
          <w:b w:val="0"/>
          <w:bCs/>
          <w:szCs w:val="20"/>
          <w:lang w:val="ro-RO"/>
        </w:rPr>
        <w:t>ț</w:t>
      </w:r>
      <w:r w:rsidRPr="0030721E">
        <w:rPr>
          <w:rFonts w:cs="Arial"/>
          <w:b w:val="0"/>
          <w:bCs/>
          <w:szCs w:val="20"/>
          <w:lang w:val="ro-RO"/>
        </w:rPr>
        <w:t xml:space="preserve">ionarilor persoane juridice, </w:t>
      </w:r>
      <w:r w:rsidRPr="00541A11">
        <w:rPr>
          <w:rFonts w:cs="Arial"/>
          <w:b w:val="0"/>
          <w:bCs/>
          <w:szCs w:val="20"/>
          <w:lang w:val="ro-RO"/>
        </w:rPr>
        <w:t>copia certificatului constatator eliberat de registrul comerțului sau a oricărui document echivalent emis de către o autoritate competentă din statul în care acționarul persoană juridică este înmatriculat în mod legal, prezentat în original sau în copie conform cu originalul. Documentele care atestă calitatea de reprezentant legal al acționarului persoană juridică, vor fi emise cu cel mult 30 de zile înainte de Data de Referință, pentru a permite identificarea acționarului în lista acționarilor Societății eliberată de Depozitarul Central și care, în situația în care Depozitarul Central nu a fost informat la timp cu privire la schimbarea reprezentantului legal al acționarului, să dovedească calitatea de reprezentant legal al acționarului relevant.</w:t>
      </w:r>
    </w:p>
    <w:p w14:paraId="53D229C7" w14:textId="10A54C77" w:rsidR="00A259EE" w:rsidRPr="000B6225" w:rsidRDefault="00A259EE" w:rsidP="00A259EE">
      <w:pPr>
        <w:spacing w:before="120" w:after="120" w:line="280" w:lineRule="exact"/>
        <w:jc w:val="both"/>
        <w:rPr>
          <w:rFonts w:ascii="Arial" w:hAnsi="Arial" w:cs="Arial"/>
          <w:bCs/>
          <w:sz w:val="20"/>
          <w:szCs w:val="20"/>
          <w:lang w:val="ro-RO"/>
        </w:rPr>
      </w:pPr>
      <w:r w:rsidRPr="000B6225">
        <w:rPr>
          <w:rFonts w:ascii="Arial" w:hAnsi="Arial" w:cs="Arial"/>
          <w:bCs/>
          <w:sz w:val="20"/>
          <w:szCs w:val="20"/>
          <w:lang w:val="ro-RO"/>
        </w:rPr>
        <w:lastRenderedPageBreak/>
        <w:t>Termenul limit</w:t>
      </w:r>
      <w:r w:rsidR="00292CEC">
        <w:rPr>
          <w:rFonts w:ascii="Arial" w:hAnsi="Arial" w:cs="Arial"/>
          <w:bCs/>
          <w:sz w:val="20"/>
          <w:szCs w:val="20"/>
          <w:lang w:val="ro-RO"/>
        </w:rPr>
        <w:t>ă</w:t>
      </w:r>
      <w:r w:rsidRPr="000B6225">
        <w:rPr>
          <w:rFonts w:ascii="Arial" w:hAnsi="Arial" w:cs="Arial"/>
          <w:bCs/>
          <w:sz w:val="20"/>
          <w:szCs w:val="20"/>
          <w:lang w:val="ro-RO"/>
        </w:rPr>
        <w:t xml:space="preserve"> pentru primirea de către Societate a buletinelor de vot prin corespondență pentru AGA este </w:t>
      </w:r>
      <w:bookmarkStart w:id="0" w:name="_Hlk98504437"/>
      <w:r w:rsidR="00E95038" w:rsidRPr="0094169E">
        <w:rPr>
          <w:rFonts w:ascii="Arial" w:hAnsi="Arial" w:cs="Arial"/>
          <w:bCs/>
          <w:sz w:val="20"/>
          <w:szCs w:val="20"/>
          <w:lang w:val="ro-RO"/>
        </w:rPr>
        <w:t>21 aprilie 202</w:t>
      </w:r>
      <w:r w:rsidR="00E95038">
        <w:rPr>
          <w:rFonts w:ascii="Arial" w:hAnsi="Arial" w:cs="Arial"/>
          <w:bCs/>
          <w:sz w:val="20"/>
          <w:szCs w:val="20"/>
          <w:lang w:val="ro-RO"/>
        </w:rPr>
        <w:t>3</w:t>
      </w:r>
      <w:r w:rsidR="00E95038" w:rsidRPr="000B6225">
        <w:rPr>
          <w:rFonts w:ascii="Arial" w:hAnsi="Arial" w:cs="Arial"/>
          <w:bCs/>
          <w:sz w:val="20"/>
          <w:szCs w:val="20"/>
          <w:lang w:val="ro-RO"/>
        </w:rPr>
        <w:t>, ora</w:t>
      </w:r>
      <w:r w:rsidR="00E95038">
        <w:rPr>
          <w:rFonts w:ascii="Arial" w:hAnsi="Arial" w:cs="Arial"/>
          <w:bCs/>
          <w:sz w:val="20"/>
          <w:szCs w:val="20"/>
          <w:lang w:val="ro-RO"/>
        </w:rPr>
        <w:t xml:space="preserve"> 11:59 P.M.</w:t>
      </w:r>
      <w:r w:rsidR="00E95038" w:rsidRPr="000B6225">
        <w:rPr>
          <w:rFonts w:ascii="Arial" w:hAnsi="Arial" w:cs="Arial"/>
          <w:bCs/>
          <w:sz w:val="20"/>
          <w:szCs w:val="20"/>
          <w:lang w:val="ro-RO"/>
        </w:rPr>
        <w:t xml:space="preserve"> (ora Rom</w:t>
      </w:r>
      <w:r w:rsidR="00E95038">
        <w:rPr>
          <w:rFonts w:ascii="Arial" w:hAnsi="Arial" w:cs="Arial"/>
          <w:bCs/>
          <w:sz w:val="20"/>
          <w:szCs w:val="20"/>
          <w:lang w:val="ro-RO"/>
        </w:rPr>
        <w:t>â</w:t>
      </w:r>
      <w:r w:rsidR="00E95038" w:rsidRPr="000B6225">
        <w:rPr>
          <w:rFonts w:ascii="Arial" w:hAnsi="Arial" w:cs="Arial"/>
          <w:bCs/>
          <w:sz w:val="20"/>
          <w:szCs w:val="20"/>
          <w:lang w:val="ro-RO"/>
        </w:rPr>
        <w:t>niei)</w:t>
      </w:r>
      <w:r w:rsidRPr="000B6225">
        <w:rPr>
          <w:rFonts w:ascii="Arial" w:hAnsi="Arial" w:cs="Arial"/>
          <w:bCs/>
          <w:sz w:val="20"/>
          <w:szCs w:val="20"/>
          <w:lang w:val="ro-RO"/>
        </w:rPr>
        <w:t>.</w:t>
      </w:r>
    </w:p>
    <w:bookmarkEnd w:id="0"/>
    <w:p w14:paraId="5CC21AD7" w14:textId="59F980E1" w:rsidR="00A259EE" w:rsidRPr="00A259EE" w:rsidRDefault="00A259EE" w:rsidP="00A259EE">
      <w:pPr>
        <w:spacing w:before="120" w:after="120" w:line="280" w:lineRule="exact"/>
        <w:jc w:val="both"/>
        <w:rPr>
          <w:rFonts w:ascii="Arial" w:hAnsi="Arial" w:cs="Arial"/>
          <w:bCs/>
          <w:sz w:val="20"/>
          <w:szCs w:val="20"/>
          <w:lang w:val="ro-RO"/>
        </w:rPr>
      </w:pPr>
      <w:r w:rsidRPr="00A259EE">
        <w:rPr>
          <w:rFonts w:ascii="Arial" w:hAnsi="Arial" w:cs="Arial"/>
          <w:bCs/>
          <w:sz w:val="20"/>
          <w:szCs w:val="20"/>
          <w:lang w:val="ro-RO"/>
        </w:rPr>
        <w:t>Data prezentului buletin de vot prin corespondență: ______________</w:t>
      </w:r>
    </w:p>
    <w:p w14:paraId="7262F00B" w14:textId="446292BB" w:rsidR="000418EF" w:rsidRPr="00780932" w:rsidRDefault="00A259EE" w:rsidP="00780932">
      <w:pPr>
        <w:spacing w:before="120" w:after="120" w:line="280" w:lineRule="exact"/>
        <w:jc w:val="both"/>
        <w:rPr>
          <w:rFonts w:ascii="Arial" w:hAnsi="Arial" w:cs="Arial"/>
          <w:bCs/>
          <w:sz w:val="20"/>
          <w:szCs w:val="20"/>
          <w:lang w:val="ro-RO"/>
        </w:rPr>
      </w:pPr>
      <w:r w:rsidRPr="00A259EE">
        <w:rPr>
          <w:rFonts w:ascii="Arial" w:hAnsi="Arial" w:cs="Arial"/>
          <w:bCs/>
          <w:sz w:val="20"/>
          <w:szCs w:val="20"/>
          <w:lang w:val="ro-RO"/>
        </w:rPr>
        <w:t>Semnătura: _______________________________</w:t>
      </w:r>
    </w:p>
    <w:sectPr w:rsidR="000418EF" w:rsidRPr="00780932" w:rsidSect="00730C60">
      <w:footerReference w:type="default" r:id="rId10"/>
      <w:headerReference w:type="first" r:id="rId11"/>
      <w:footerReference w:type="first" r:id="rId12"/>
      <w:pgSz w:w="12240" w:h="15840"/>
      <w:pgMar w:top="1152" w:right="1152" w:bottom="1152" w:left="1152" w:header="706" w:footer="115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E39B25" w14:textId="77777777" w:rsidR="00221347" w:rsidRDefault="00221347" w:rsidP="00A476D7">
      <w:r>
        <w:separator/>
      </w:r>
    </w:p>
  </w:endnote>
  <w:endnote w:type="continuationSeparator" w:id="0">
    <w:p w14:paraId="26EDBF92" w14:textId="77777777" w:rsidR="00221347" w:rsidRDefault="00221347" w:rsidP="00A476D7">
      <w:r>
        <w:continuationSeparator/>
      </w:r>
    </w:p>
  </w:endnote>
  <w:endnote w:type="continuationNotice" w:id="1">
    <w:p w14:paraId="34C8A16A" w14:textId="77777777" w:rsidR="00221347" w:rsidRDefault="002213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697402"/>
      <w:docPartObj>
        <w:docPartGallery w:val="Page Numbers (Bottom of Page)"/>
        <w:docPartUnique/>
      </w:docPartObj>
    </w:sdtPr>
    <w:sdtEndPr>
      <w:rPr>
        <w:rFonts w:ascii="Arial" w:hAnsi="Arial" w:cs="Arial"/>
        <w:noProof/>
        <w:sz w:val="16"/>
        <w:szCs w:val="16"/>
      </w:rPr>
    </w:sdtEndPr>
    <w:sdtContent>
      <w:p w14:paraId="613A2146" w14:textId="1B3DF22F" w:rsidR="007B5FD2" w:rsidRPr="00A913EF" w:rsidRDefault="007B5FD2">
        <w:pPr>
          <w:pStyle w:val="Footer"/>
          <w:jc w:val="center"/>
          <w:rPr>
            <w:rFonts w:ascii="Arial" w:hAnsi="Arial" w:cs="Arial"/>
            <w:sz w:val="16"/>
            <w:szCs w:val="16"/>
          </w:rPr>
        </w:pPr>
        <w:r w:rsidRPr="00A913EF">
          <w:rPr>
            <w:rFonts w:ascii="Arial" w:hAnsi="Arial" w:cs="Arial"/>
            <w:sz w:val="16"/>
            <w:szCs w:val="16"/>
          </w:rPr>
          <w:fldChar w:fldCharType="begin"/>
        </w:r>
        <w:r w:rsidRPr="00A913EF">
          <w:rPr>
            <w:rFonts w:ascii="Arial" w:hAnsi="Arial" w:cs="Arial"/>
            <w:sz w:val="16"/>
            <w:szCs w:val="16"/>
          </w:rPr>
          <w:instrText xml:space="preserve"> PAGE   \* MERGEFORMAT </w:instrText>
        </w:r>
        <w:r w:rsidRPr="00A913EF">
          <w:rPr>
            <w:rFonts w:ascii="Arial" w:hAnsi="Arial" w:cs="Arial"/>
            <w:sz w:val="16"/>
            <w:szCs w:val="16"/>
          </w:rPr>
          <w:fldChar w:fldCharType="separate"/>
        </w:r>
        <w:r>
          <w:rPr>
            <w:rFonts w:ascii="Arial" w:hAnsi="Arial" w:cs="Arial"/>
            <w:noProof/>
            <w:sz w:val="16"/>
            <w:szCs w:val="16"/>
          </w:rPr>
          <w:t>7</w:t>
        </w:r>
        <w:r w:rsidRPr="00A913EF">
          <w:rPr>
            <w:rFonts w:ascii="Arial" w:hAnsi="Arial" w:cs="Arial"/>
            <w:noProof/>
            <w:sz w:val="16"/>
            <w:szCs w:val="16"/>
          </w:rPr>
          <w:fldChar w:fldCharType="end"/>
        </w:r>
      </w:p>
    </w:sdtContent>
  </w:sdt>
  <w:tbl>
    <w:tblPr>
      <w:tblStyle w:val="TableGrid"/>
      <w:tblW w:w="1070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5"/>
      <w:gridCol w:w="2070"/>
      <w:gridCol w:w="270"/>
      <w:gridCol w:w="1440"/>
      <w:gridCol w:w="270"/>
      <w:gridCol w:w="1080"/>
      <w:gridCol w:w="270"/>
      <w:gridCol w:w="1080"/>
      <w:gridCol w:w="270"/>
      <w:gridCol w:w="3690"/>
    </w:tblGrid>
    <w:tr w:rsidR="00DB26F9" w14:paraId="5A4B5B04" w14:textId="77777777" w:rsidTr="00EC0FFC">
      <w:trPr>
        <w:jc w:val="center"/>
      </w:trPr>
      <w:tc>
        <w:tcPr>
          <w:tcW w:w="265" w:type="dxa"/>
        </w:tcPr>
        <w:p w14:paraId="70C23896" w14:textId="77777777" w:rsidR="00DB26F9" w:rsidRDefault="00DB26F9" w:rsidP="00DB26F9">
          <w:pPr>
            <w:pStyle w:val="Footer"/>
            <w:rPr>
              <w:rFonts w:ascii="Segoe UI" w:hAnsi="Segoe UI" w:cs="Segoe UI"/>
              <w:b/>
              <w:bCs/>
              <w:color w:val="002060"/>
              <w:sz w:val="12"/>
              <w:szCs w:val="12"/>
            </w:rPr>
          </w:pPr>
          <w:r>
            <w:rPr>
              <w:rFonts w:ascii="Segoe UI" w:hAnsi="Segoe UI" w:cs="Segoe UI"/>
              <w:b/>
              <w:bCs/>
              <w:noProof/>
              <w:color w:val="002060"/>
              <w:sz w:val="12"/>
              <w:szCs w:val="12"/>
            </w:rPr>
            <w:drawing>
              <wp:anchor distT="0" distB="0" distL="114300" distR="114300" simplePos="0" relativeHeight="251674624" behindDoc="1" locked="0" layoutInCell="1" allowOverlap="1" wp14:anchorId="17EF7FBF" wp14:editId="5A048D50">
                <wp:simplePos x="0" y="0"/>
                <wp:positionH relativeFrom="column">
                  <wp:posOffset>-31541</wp:posOffset>
                </wp:positionH>
                <wp:positionV relativeFrom="paragraph">
                  <wp:posOffset>1270</wp:posOffset>
                </wp:positionV>
                <wp:extent cx="109220" cy="109220"/>
                <wp:effectExtent l="0" t="0" r="5080" b="5080"/>
                <wp:wrapThrough wrapText="bothSides">
                  <wp:wrapPolygon edited="0">
                    <wp:start x="0" y="0"/>
                    <wp:lineTo x="0" y="18837"/>
                    <wp:lineTo x="18837" y="18837"/>
                    <wp:lineTo x="18837" y="0"/>
                    <wp:lineTo x="0" y="0"/>
                  </wp:wrapPolygon>
                </wp:wrapThrough>
                <wp:docPr id="7" name="Picture 7"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9220" cy="109220"/>
                        </a:xfrm>
                        <a:prstGeom prst="rect">
                          <a:avLst/>
                        </a:prstGeom>
                      </pic:spPr>
                    </pic:pic>
                  </a:graphicData>
                </a:graphic>
              </wp:anchor>
            </w:drawing>
          </w:r>
        </w:p>
      </w:tc>
      <w:tc>
        <w:tcPr>
          <w:tcW w:w="2070" w:type="dxa"/>
        </w:tcPr>
        <w:p w14:paraId="6601B52C" w14:textId="77777777" w:rsidR="00DB26F9" w:rsidRPr="00900C1F" w:rsidRDefault="00DB26F9" w:rsidP="00DB26F9">
          <w:pPr>
            <w:pStyle w:val="Footer"/>
            <w:rPr>
              <w:rFonts w:ascii="Segoe UI" w:hAnsi="Segoe UI" w:cs="Segoe UI"/>
              <w:color w:val="002060"/>
              <w:sz w:val="12"/>
              <w:szCs w:val="12"/>
            </w:rPr>
          </w:pPr>
          <w:r w:rsidRPr="00926997">
            <w:rPr>
              <w:rFonts w:ascii="Segoe UI" w:hAnsi="Segoe UI" w:cs="Segoe UI"/>
              <w:b/>
              <w:bCs/>
              <w:color w:val="002060"/>
              <w:sz w:val="12"/>
              <w:szCs w:val="12"/>
            </w:rPr>
            <w:t>ONE Tower</w:t>
          </w:r>
          <w:r w:rsidRPr="00926997">
            <w:rPr>
              <w:rFonts w:ascii="Segoe UI" w:hAnsi="Segoe UI" w:cs="Segoe UI"/>
              <w:color w:val="002060"/>
              <w:sz w:val="12"/>
              <w:szCs w:val="12"/>
            </w:rPr>
            <w:t xml:space="preserve"> Calea Floreasca 165, Sector 1</w:t>
          </w:r>
          <w:r>
            <w:rPr>
              <w:rFonts w:ascii="Segoe UI" w:hAnsi="Segoe UI" w:cs="Segoe UI"/>
              <w:color w:val="002060"/>
              <w:sz w:val="12"/>
              <w:szCs w:val="12"/>
            </w:rPr>
            <w:t xml:space="preserve">, </w:t>
          </w:r>
          <w:r w:rsidRPr="00926997">
            <w:rPr>
              <w:rFonts w:ascii="Segoe UI" w:hAnsi="Segoe UI" w:cs="Segoe UI"/>
              <w:color w:val="002060"/>
              <w:sz w:val="12"/>
              <w:szCs w:val="12"/>
            </w:rPr>
            <w:t>014459,</w:t>
          </w:r>
          <w:r>
            <w:rPr>
              <w:rFonts w:ascii="Segoe UI" w:hAnsi="Segoe UI" w:cs="Segoe UI"/>
              <w:color w:val="002060"/>
              <w:sz w:val="12"/>
              <w:szCs w:val="12"/>
            </w:rPr>
            <w:t xml:space="preserve"> </w:t>
          </w:r>
          <w:r w:rsidRPr="00926997">
            <w:rPr>
              <w:rFonts w:ascii="Segoe UI" w:hAnsi="Segoe UI" w:cs="Segoe UI"/>
              <w:color w:val="002060"/>
              <w:sz w:val="12"/>
              <w:szCs w:val="12"/>
            </w:rPr>
            <w:t>București,</w:t>
          </w:r>
          <w:r>
            <w:rPr>
              <w:rFonts w:ascii="Segoe UI" w:hAnsi="Segoe UI" w:cs="Segoe UI"/>
              <w:color w:val="002060"/>
              <w:sz w:val="12"/>
              <w:szCs w:val="12"/>
            </w:rPr>
            <w:t xml:space="preserve"> </w:t>
          </w:r>
          <w:r w:rsidRPr="00926997">
            <w:rPr>
              <w:rFonts w:ascii="Segoe UI" w:hAnsi="Segoe UI" w:cs="Segoe UI"/>
              <w:color w:val="002060"/>
              <w:sz w:val="12"/>
              <w:szCs w:val="12"/>
            </w:rPr>
            <w:t>România</w:t>
          </w:r>
          <w:r>
            <w:rPr>
              <w:rFonts w:ascii="Segoe UI" w:hAnsi="Segoe UI" w:cs="Segoe UI"/>
              <w:noProof/>
              <w:color w:val="002060"/>
              <w:sz w:val="12"/>
              <w:szCs w:val="12"/>
            </w:rPr>
            <w:t xml:space="preserve"> </w:t>
          </w:r>
        </w:p>
      </w:tc>
      <w:tc>
        <w:tcPr>
          <w:tcW w:w="270" w:type="dxa"/>
        </w:tcPr>
        <w:p w14:paraId="6A903B5D" w14:textId="77777777" w:rsidR="00DB26F9" w:rsidRPr="00926997" w:rsidRDefault="00DB26F9" w:rsidP="00DB26F9">
          <w:pPr>
            <w:pStyle w:val="Footer"/>
            <w:rPr>
              <w:rFonts w:ascii="Segoe UI" w:hAnsi="Segoe UI" w:cs="Segoe UI"/>
              <w:color w:val="002060"/>
              <w:sz w:val="12"/>
              <w:szCs w:val="12"/>
            </w:rPr>
          </w:pPr>
          <w:r>
            <w:rPr>
              <w:rFonts w:ascii="Segoe UI" w:hAnsi="Segoe UI" w:cs="Segoe UI"/>
              <w:noProof/>
              <w:color w:val="002060"/>
              <w:sz w:val="12"/>
              <w:szCs w:val="12"/>
            </w:rPr>
            <w:drawing>
              <wp:anchor distT="0" distB="0" distL="114300" distR="114300" simplePos="0" relativeHeight="251675648" behindDoc="0" locked="0" layoutInCell="1" allowOverlap="1" wp14:anchorId="7BAE287A" wp14:editId="6353B82B">
                <wp:simplePos x="0" y="0"/>
                <wp:positionH relativeFrom="column">
                  <wp:posOffset>-36195</wp:posOffset>
                </wp:positionH>
                <wp:positionV relativeFrom="paragraph">
                  <wp:posOffset>1277</wp:posOffset>
                </wp:positionV>
                <wp:extent cx="109220" cy="109220"/>
                <wp:effectExtent l="0" t="0" r="5080" b="5080"/>
                <wp:wrapThrough wrapText="bothSides">
                  <wp:wrapPolygon edited="0">
                    <wp:start x="0" y="0"/>
                    <wp:lineTo x="0" y="18837"/>
                    <wp:lineTo x="18837" y="18837"/>
                    <wp:lineTo x="18837" y="0"/>
                    <wp:lineTo x="0" y="0"/>
                  </wp:wrapPolygon>
                </wp:wrapThrough>
                <wp:docPr id="8" name="Picture 8"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09220" cy="109220"/>
                        </a:xfrm>
                        <a:prstGeom prst="rect">
                          <a:avLst/>
                        </a:prstGeom>
                      </pic:spPr>
                    </pic:pic>
                  </a:graphicData>
                </a:graphic>
              </wp:anchor>
            </w:drawing>
          </w:r>
        </w:p>
      </w:tc>
      <w:tc>
        <w:tcPr>
          <w:tcW w:w="1440" w:type="dxa"/>
        </w:tcPr>
        <w:p w14:paraId="3A424B95" w14:textId="77777777" w:rsidR="00DB26F9" w:rsidRPr="00926997" w:rsidRDefault="00DB26F9" w:rsidP="00DB26F9">
          <w:pPr>
            <w:pStyle w:val="Footer"/>
            <w:rPr>
              <w:rFonts w:ascii="Segoe UI" w:hAnsi="Segoe UI" w:cs="Segoe UI"/>
              <w:color w:val="002060"/>
              <w:sz w:val="12"/>
              <w:szCs w:val="12"/>
            </w:rPr>
          </w:pPr>
          <w:r w:rsidRPr="00926997">
            <w:rPr>
              <w:rFonts w:ascii="Segoe UI" w:hAnsi="Segoe UI" w:cs="Segoe UI"/>
              <w:color w:val="002060"/>
              <w:sz w:val="12"/>
              <w:szCs w:val="12"/>
            </w:rPr>
            <w:t>+40 312 251 1000</w:t>
          </w:r>
        </w:p>
      </w:tc>
      <w:tc>
        <w:tcPr>
          <w:tcW w:w="270" w:type="dxa"/>
        </w:tcPr>
        <w:p w14:paraId="1C5A6314" w14:textId="77777777" w:rsidR="00DB26F9" w:rsidRPr="007829E4" w:rsidRDefault="00DB26F9" w:rsidP="00DB26F9">
          <w:pPr>
            <w:pStyle w:val="Footer"/>
            <w:rPr>
              <w:rFonts w:ascii="Segoe UI" w:hAnsi="Segoe UI" w:cs="Segoe UI"/>
              <w:sz w:val="12"/>
              <w:szCs w:val="12"/>
              <w:u w:val="single"/>
            </w:rPr>
          </w:pPr>
          <w:r w:rsidRPr="007829E4">
            <w:rPr>
              <w:rFonts w:ascii="Segoe UI" w:hAnsi="Segoe UI" w:cs="Segoe UI"/>
              <w:noProof/>
              <w:color w:val="002060"/>
              <w:sz w:val="12"/>
              <w:szCs w:val="12"/>
              <w:u w:val="single"/>
            </w:rPr>
            <w:drawing>
              <wp:anchor distT="0" distB="0" distL="114300" distR="114300" simplePos="0" relativeHeight="251671552" behindDoc="1" locked="0" layoutInCell="1" allowOverlap="1" wp14:anchorId="1DCD4089" wp14:editId="6631855C">
                <wp:simplePos x="0" y="0"/>
                <wp:positionH relativeFrom="column">
                  <wp:posOffset>-40005</wp:posOffset>
                </wp:positionH>
                <wp:positionV relativeFrom="paragraph">
                  <wp:posOffset>1905</wp:posOffset>
                </wp:positionV>
                <wp:extent cx="109220" cy="109220"/>
                <wp:effectExtent l="0" t="0" r="5080" b="5080"/>
                <wp:wrapThrough wrapText="bothSides">
                  <wp:wrapPolygon edited="0">
                    <wp:start x="0" y="0"/>
                    <wp:lineTo x="0" y="18837"/>
                    <wp:lineTo x="18837" y="18837"/>
                    <wp:lineTo x="18837" y="0"/>
                    <wp:lineTo x="0" y="0"/>
                  </wp:wrapPolygon>
                </wp:wrapThrough>
                <wp:docPr id="9" name="Picture 9"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con&#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109220" cy="109220"/>
                        </a:xfrm>
                        <a:prstGeom prst="rect">
                          <a:avLst/>
                        </a:prstGeom>
                      </pic:spPr>
                    </pic:pic>
                  </a:graphicData>
                </a:graphic>
              </wp:anchor>
            </w:drawing>
          </w:r>
        </w:p>
      </w:tc>
      <w:tc>
        <w:tcPr>
          <w:tcW w:w="1080" w:type="dxa"/>
        </w:tcPr>
        <w:p w14:paraId="5297C8D6" w14:textId="77777777" w:rsidR="00DB26F9" w:rsidRPr="007829E4" w:rsidRDefault="00DB26F9" w:rsidP="00DB26F9">
          <w:pPr>
            <w:pStyle w:val="Footer"/>
            <w:rPr>
              <w:rFonts w:ascii="Segoe UI" w:hAnsi="Segoe UI" w:cs="Segoe UI"/>
              <w:sz w:val="12"/>
              <w:szCs w:val="12"/>
              <w:u w:val="single"/>
            </w:rPr>
          </w:pPr>
          <w:r w:rsidRPr="007829E4">
            <w:rPr>
              <w:rFonts w:ascii="Segoe UI" w:hAnsi="Segoe UI" w:cs="Segoe UI"/>
              <w:color w:val="002060"/>
              <w:sz w:val="12"/>
              <w:szCs w:val="12"/>
              <w:u w:val="single"/>
            </w:rPr>
            <w:t>office@one.ro</w:t>
          </w:r>
        </w:p>
      </w:tc>
      <w:tc>
        <w:tcPr>
          <w:tcW w:w="270" w:type="dxa"/>
        </w:tcPr>
        <w:p w14:paraId="24009A07" w14:textId="77777777" w:rsidR="00DB26F9" w:rsidRPr="007829E4" w:rsidRDefault="00DB26F9" w:rsidP="00DB26F9">
          <w:pPr>
            <w:pStyle w:val="Footer"/>
            <w:rPr>
              <w:u w:val="single"/>
            </w:rPr>
          </w:pPr>
          <w:r>
            <w:rPr>
              <w:rFonts w:ascii="Segoe UI" w:hAnsi="Segoe UI" w:cs="Segoe UI"/>
              <w:noProof/>
              <w:color w:val="002060"/>
              <w:sz w:val="12"/>
              <w:szCs w:val="12"/>
              <w:u w:val="single"/>
            </w:rPr>
            <w:drawing>
              <wp:anchor distT="0" distB="0" distL="114300" distR="114300" simplePos="0" relativeHeight="251672576" behindDoc="0" locked="0" layoutInCell="1" allowOverlap="1" wp14:anchorId="14D6001A" wp14:editId="70CEAB93">
                <wp:simplePos x="0" y="0"/>
                <wp:positionH relativeFrom="column">
                  <wp:posOffset>-49775</wp:posOffset>
                </wp:positionH>
                <wp:positionV relativeFrom="paragraph">
                  <wp:posOffset>0</wp:posOffset>
                </wp:positionV>
                <wp:extent cx="109728" cy="109728"/>
                <wp:effectExtent l="0" t="0" r="5080" b="5080"/>
                <wp:wrapSquare wrapText="bothSides"/>
                <wp:docPr id="10" name="Picture 10"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109728" cy="109728"/>
                        </a:xfrm>
                        <a:prstGeom prst="rect">
                          <a:avLst/>
                        </a:prstGeom>
                      </pic:spPr>
                    </pic:pic>
                  </a:graphicData>
                </a:graphic>
              </wp:anchor>
            </w:drawing>
          </w:r>
        </w:p>
      </w:tc>
      <w:tc>
        <w:tcPr>
          <w:tcW w:w="1080" w:type="dxa"/>
        </w:tcPr>
        <w:p w14:paraId="4621C1AE" w14:textId="77777777" w:rsidR="00DB26F9" w:rsidRPr="007829E4" w:rsidRDefault="00DB26F9" w:rsidP="00DB26F9">
          <w:pPr>
            <w:pStyle w:val="Footer"/>
            <w:rPr>
              <w:u w:val="single"/>
            </w:rPr>
          </w:pPr>
          <w:r w:rsidRPr="007829E4">
            <w:rPr>
              <w:rFonts w:ascii="Segoe UI" w:hAnsi="Segoe UI" w:cs="Segoe UI"/>
              <w:color w:val="002060"/>
              <w:sz w:val="12"/>
              <w:szCs w:val="12"/>
              <w:u w:val="single"/>
            </w:rPr>
            <w:t>www.one.ro</w:t>
          </w:r>
        </w:p>
      </w:tc>
      <w:tc>
        <w:tcPr>
          <w:tcW w:w="270" w:type="dxa"/>
        </w:tcPr>
        <w:p w14:paraId="18100076" w14:textId="77777777" w:rsidR="00DB26F9" w:rsidRPr="00DC0E48" w:rsidRDefault="00DB26F9" w:rsidP="00DB26F9">
          <w:pPr>
            <w:pStyle w:val="Footer"/>
            <w:rPr>
              <w:rFonts w:ascii="Segoe UI" w:hAnsi="Segoe UI" w:cs="Segoe UI"/>
              <w:color w:val="002060"/>
              <w:sz w:val="12"/>
              <w:szCs w:val="12"/>
            </w:rPr>
          </w:pPr>
          <w:r>
            <w:rPr>
              <w:rFonts w:ascii="Segoe UI" w:hAnsi="Segoe UI" w:cs="Segoe UI"/>
              <w:b/>
              <w:bCs/>
              <w:noProof/>
              <w:color w:val="002060"/>
              <w:sz w:val="12"/>
              <w:szCs w:val="12"/>
            </w:rPr>
            <w:drawing>
              <wp:anchor distT="0" distB="0" distL="114300" distR="114300" simplePos="0" relativeHeight="251673600" behindDoc="0" locked="0" layoutInCell="1" allowOverlap="1" wp14:anchorId="43992734" wp14:editId="6581D905">
                <wp:simplePos x="0" y="0"/>
                <wp:positionH relativeFrom="column">
                  <wp:posOffset>-39726</wp:posOffset>
                </wp:positionH>
                <wp:positionV relativeFrom="paragraph">
                  <wp:posOffset>1270</wp:posOffset>
                </wp:positionV>
                <wp:extent cx="109728" cy="109728"/>
                <wp:effectExtent l="0" t="0" r="5080" b="5080"/>
                <wp:wrapSquare wrapText="bothSides"/>
                <wp:docPr id="11" name="Picture 11"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icon&#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09728" cy="109728"/>
                        </a:xfrm>
                        <a:prstGeom prst="rect">
                          <a:avLst/>
                        </a:prstGeom>
                      </pic:spPr>
                    </pic:pic>
                  </a:graphicData>
                </a:graphic>
              </wp:anchor>
            </w:drawing>
          </w:r>
          <w:r w:rsidRPr="00DC0E48">
            <w:rPr>
              <w:rFonts w:ascii="Segoe UI" w:hAnsi="Segoe UI" w:cs="Segoe UI"/>
              <w:b/>
              <w:bCs/>
              <w:color w:val="002060"/>
              <w:sz w:val="12"/>
              <w:szCs w:val="12"/>
            </w:rPr>
            <w:t xml:space="preserve"> </w:t>
          </w:r>
        </w:p>
        <w:p w14:paraId="38EE76F3" w14:textId="77777777" w:rsidR="00DB26F9" w:rsidRPr="00DC0E48" w:rsidRDefault="00DB26F9" w:rsidP="00DB26F9">
          <w:pPr>
            <w:pStyle w:val="Footer"/>
            <w:rPr>
              <w:rFonts w:ascii="Segoe UI" w:hAnsi="Segoe UI" w:cs="Segoe UI"/>
              <w:color w:val="002060"/>
              <w:sz w:val="12"/>
              <w:szCs w:val="12"/>
            </w:rPr>
          </w:pPr>
        </w:p>
      </w:tc>
      <w:tc>
        <w:tcPr>
          <w:tcW w:w="3690" w:type="dxa"/>
        </w:tcPr>
        <w:p w14:paraId="2F561814" w14:textId="77777777" w:rsidR="00DB26F9" w:rsidRPr="00DC0E48" w:rsidRDefault="00DB26F9" w:rsidP="00DB26F9">
          <w:pPr>
            <w:pStyle w:val="Footer"/>
            <w:rPr>
              <w:rFonts w:ascii="Segoe UI" w:hAnsi="Segoe UI" w:cs="Segoe UI"/>
              <w:b/>
              <w:bCs/>
              <w:color w:val="002060"/>
              <w:sz w:val="12"/>
              <w:szCs w:val="12"/>
            </w:rPr>
          </w:pPr>
          <w:r w:rsidRPr="00DC0E48">
            <w:rPr>
              <w:rFonts w:ascii="Segoe UI" w:hAnsi="Segoe UI" w:cs="Segoe UI"/>
              <w:b/>
              <w:bCs/>
              <w:color w:val="002060"/>
              <w:sz w:val="12"/>
              <w:szCs w:val="12"/>
            </w:rPr>
            <w:t>ONE</w:t>
          </w:r>
          <w:r>
            <w:rPr>
              <w:rFonts w:ascii="Segoe UI" w:hAnsi="Segoe UI" w:cs="Segoe UI"/>
              <w:b/>
              <w:bCs/>
              <w:color w:val="002060"/>
              <w:sz w:val="12"/>
              <w:szCs w:val="12"/>
            </w:rPr>
            <w:t xml:space="preserve"> </w:t>
          </w:r>
          <w:r w:rsidRPr="00DC0E48">
            <w:rPr>
              <w:rFonts w:ascii="Segoe UI" w:hAnsi="Segoe UI" w:cs="Segoe UI"/>
              <w:b/>
              <w:bCs/>
              <w:color w:val="002060"/>
              <w:sz w:val="12"/>
              <w:szCs w:val="12"/>
            </w:rPr>
            <w:t>United Properties S.A.</w:t>
          </w:r>
        </w:p>
        <w:p w14:paraId="14E67BE7" w14:textId="77777777" w:rsidR="00DB26F9" w:rsidRDefault="00DB26F9" w:rsidP="00DB26F9">
          <w:pPr>
            <w:pStyle w:val="Footer"/>
            <w:rPr>
              <w:rFonts w:ascii="Segoe UI" w:hAnsi="Segoe UI" w:cs="Segoe UI"/>
              <w:color w:val="002060"/>
              <w:sz w:val="12"/>
              <w:szCs w:val="12"/>
            </w:rPr>
          </w:pPr>
          <w:r w:rsidRPr="00DC0E48">
            <w:rPr>
              <w:rFonts w:ascii="Segoe UI" w:hAnsi="Segoe UI" w:cs="Segoe UI"/>
              <w:b/>
              <w:bCs/>
              <w:color w:val="002060"/>
              <w:sz w:val="12"/>
              <w:szCs w:val="12"/>
            </w:rPr>
            <w:t>Sediul social:</w:t>
          </w:r>
          <w:r w:rsidRPr="00DC0E48">
            <w:rPr>
              <w:rFonts w:ascii="Segoe UI" w:hAnsi="Segoe UI" w:cs="Segoe UI"/>
              <w:color w:val="002060"/>
              <w:sz w:val="12"/>
              <w:szCs w:val="12"/>
            </w:rPr>
            <w:t xml:space="preserve"> Str Maxim Gorki 20, Sector 1, </w:t>
          </w:r>
          <w:r w:rsidRPr="004D4481">
            <w:rPr>
              <w:rFonts w:ascii="Segoe UI" w:hAnsi="Segoe UI" w:cs="Segoe UI"/>
              <w:color w:val="002060"/>
              <w:sz w:val="12"/>
              <w:szCs w:val="12"/>
            </w:rPr>
            <w:t>011952</w:t>
          </w:r>
          <w:r>
            <w:rPr>
              <w:rFonts w:ascii="Segoe UI" w:hAnsi="Segoe UI" w:cs="Segoe UI"/>
              <w:color w:val="002060"/>
              <w:sz w:val="12"/>
              <w:szCs w:val="12"/>
            </w:rPr>
            <w:t>,</w:t>
          </w:r>
          <w:r w:rsidRPr="00DC0E48">
            <w:rPr>
              <w:rFonts w:ascii="Segoe UI" w:hAnsi="Segoe UI" w:cs="Segoe UI"/>
              <w:color w:val="002060"/>
              <w:sz w:val="12"/>
              <w:szCs w:val="12"/>
            </w:rPr>
            <w:t xml:space="preserve"> București</w:t>
          </w:r>
        </w:p>
        <w:p w14:paraId="692C0F14" w14:textId="77777777" w:rsidR="00DB26F9" w:rsidRDefault="00DB26F9" w:rsidP="00DB26F9">
          <w:pPr>
            <w:pStyle w:val="Footer"/>
          </w:pPr>
          <w:r w:rsidRPr="00DC0E48">
            <w:rPr>
              <w:rFonts w:ascii="Segoe UI" w:hAnsi="Segoe UI" w:cs="Segoe UI"/>
              <w:color w:val="002060"/>
              <w:sz w:val="12"/>
              <w:szCs w:val="12"/>
            </w:rPr>
            <w:t>J40/7032/2020; (EUID) ROONRC.J40/21705/2007, RO</w:t>
          </w:r>
          <w:r>
            <w:rPr>
              <w:rFonts w:ascii="Segoe UI" w:hAnsi="Segoe UI" w:cs="Segoe UI"/>
              <w:color w:val="002060"/>
              <w:sz w:val="12"/>
              <w:szCs w:val="12"/>
            </w:rPr>
            <w:t xml:space="preserve"> </w:t>
          </w:r>
          <w:r w:rsidRPr="00DC0E48">
            <w:rPr>
              <w:rFonts w:ascii="Segoe UI" w:hAnsi="Segoe UI" w:cs="Segoe UI"/>
              <w:color w:val="002060"/>
              <w:sz w:val="12"/>
              <w:szCs w:val="12"/>
            </w:rPr>
            <w:t>22767862</w:t>
          </w:r>
        </w:p>
      </w:tc>
    </w:tr>
  </w:tbl>
  <w:p w14:paraId="0E1B59BE" w14:textId="1AB190D1" w:rsidR="007B5FD2" w:rsidRDefault="007B5F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70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5"/>
      <w:gridCol w:w="2070"/>
      <w:gridCol w:w="270"/>
      <w:gridCol w:w="1440"/>
      <w:gridCol w:w="270"/>
      <w:gridCol w:w="1080"/>
      <w:gridCol w:w="270"/>
      <w:gridCol w:w="1080"/>
      <w:gridCol w:w="270"/>
      <w:gridCol w:w="3690"/>
    </w:tblGrid>
    <w:tr w:rsidR="00DB26F9" w14:paraId="46AF2370" w14:textId="77777777" w:rsidTr="00EC0FFC">
      <w:trPr>
        <w:jc w:val="center"/>
      </w:trPr>
      <w:tc>
        <w:tcPr>
          <w:tcW w:w="265" w:type="dxa"/>
        </w:tcPr>
        <w:p w14:paraId="0EB61DD6" w14:textId="77777777" w:rsidR="00DB26F9" w:rsidRDefault="00DB26F9" w:rsidP="00DB26F9">
          <w:pPr>
            <w:pStyle w:val="Footer"/>
            <w:rPr>
              <w:rFonts w:ascii="Segoe UI" w:hAnsi="Segoe UI" w:cs="Segoe UI"/>
              <w:b/>
              <w:bCs/>
              <w:color w:val="002060"/>
              <w:sz w:val="12"/>
              <w:szCs w:val="12"/>
            </w:rPr>
          </w:pPr>
          <w:r>
            <w:rPr>
              <w:rFonts w:ascii="Segoe UI" w:hAnsi="Segoe UI" w:cs="Segoe UI"/>
              <w:b/>
              <w:bCs/>
              <w:noProof/>
              <w:color w:val="002060"/>
              <w:sz w:val="12"/>
              <w:szCs w:val="12"/>
            </w:rPr>
            <w:drawing>
              <wp:anchor distT="0" distB="0" distL="114300" distR="114300" simplePos="0" relativeHeight="251668480" behindDoc="1" locked="0" layoutInCell="1" allowOverlap="1" wp14:anchorId="47EF4B37" wp14:editId="42255A6B">
                <wp:simplePos x="0" y="0"/>
                <wp:positionH relativeFrom="column">
                  <wp:posOffset>-31541</wp:posOffset>
                </wp:positionH>
                <wp:positionV relativeFrom="paragraph">
                  <wp:posOffset>1270</wp:posOffset>
                </wp:positionV>
                <wp:extent cx="109220" cy="109220"/>
                <wp:effectExtent l="0" t="0" r="5080" b="5080"/>
                <wp:wrapThrough wrapText="bothSides">
                  <wp:wrapPolygon edited="0">
                    <wp:start x="0" y="0"/>
                    <wp:lineTo x="0" y="18837"/>
                    <wp:lineTo x="18837" y="18837"/>
                    <wp:lineTo x="18837" y="0"/>
                    <wp:lineTo x="0" y="0"/>
                  </wp:wrapPolygon>
                </wp:wrapThrough>
                <wp:docPr id="2" name="Picture 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9220" cy="109220"/>
                        </a:xfrm>
                        <a:prstGeom prst="rect">
                          <a:avLst/>
                        </a:prstGeom>
                      </pic:spPr>
                    </pic:pic>
                  </a:graphicData>
                </a:graphic>
              </wp:anchor>
            </w:drawing>
          </w:r>
        </w:p>
      </w:tc>
      <w:tc>
        <w:tcPr>
          <w:tcW w:w="2070" w:type="dxa"/>
        </w:tcPr>
        <w:p w14:paraId="7BA35688" w14:textId="77777777" w:rsidR="00DB26F9" w:rsidRPr="00900C1F" w:rsidRDefault="00DB26F9" w:rsidP="00DB26F9">
          <w:pPr>
            <w:pStyle w:val="Footer"/>
            <w:rPr>
              <w:rFonts w:ascii="Segoe UI" w:hAnsi="Segoe UI" w:cs="Segoe UI"/>
              <w:color w:val="002060"/>
              <w:sz w:val="12"/>
              <w:szCs w:val="12"/>
            </w:rPr>
          </w:pPr>
          <w:r w:rsidRPr="00926997">
            <w:rPr>
              <w:rFonts w:ascii="Segoe UI" w:hAnsi="Segoe UI" w:cs="Segoe UI"/>
              <w:b/>
              <w:bCs/>
              <w:color w:val="002060"/>
              <w:sz w:val="12"/>
              <w:szCs w:val="12"/>
            </w:rPr>
            <w:t>ONE Tower</w:t>
          </w:r>
          <w:r w:rsidRPr="00926997">
            <w:rPr>
              <w:rFonts w:ascii="Segoe UI" w:hAnsi="Segoe UI" w:cs="Segoe UI"/>
              <w:color w:val="002060"/>
              <w:sz w:val="12"/>
              <w:szCs w:val="12"/>
            </w:rPr>
            <w:t xml:space="preserve"> Calea Floreasca 165, Sector 1</w:t>
          </w:r>
          <w:r>
            <w:rPr>
              <w:rFonts w:ascii="Segoe UI" w:hAnsi="Segoe UI" w:cs="Segoe UI"/>
              <w:color w:val="002060"/>
              <w:sz w:val="12"/>
              <w:szCs w:val="12"/>
            </w:rPr>
            <w:t xml:space="preserve">, </w:t>
          </w:r>
          <w:r w:rsidRPr="00926997">
            <w:rPr>
              <w:rFonts w:ascii="Segoe UI" w:hAnsi="Segoe UI" w:cs="Segoe UI"/>
              <w:color w:val="002060"/>
              <w:sz w:val="12"/>
              <w:szCs w:val="12"/>
            </w:rPr>
            <w:t>014459,</w:t>
          </w:r>
          <w:r>
            <w:rPr>
              <w:rFonts w:ascii="Segoe UI" w:hAnsi="Segoe UI" w:cs="Segoe UI"/>
              <w:color w:val="002060"/>
              <w:sz w:val="12"/>
              <w:szCs w:val="12"/>
            </w:rPr>
            <w:t xml:space="preserve"> </w:t>
          </w:r>
          <w:r w:rsidRPr="00926997">
            <w:rPr>
              <w:rFonts w:ascii="Segoe UI" w:hAnsi="Segoe UI" w:cs="Segoe UI"/>
              <w:color w:val="002060"/>
              <w:sz w:val="12"/>
              <w:szCs w:val="12"/>
            </w:rPr>
            <w:t>București,</w:t>
          </w:r>
          <w:r>
            <w:rPr>
              <w:rFonts w:ascii="Segoe UI" w:hAnsi="Segoe UI" w:cs="Segoe UI"/>
              <w:color w:val="002060"/>
              <w:sz w:val="12"/>
              <w:szCs w:val="12"/>
            </w:rPr>
            <w:t xml:space="preserve"> </w:t>
          </w:r>
          <w:r w:rsidRPr="00926997">
            <w:rPr>
              <w:rFonts w:ascii="Segoe UI" w:hAnsi="Segoe UI" w:cs="Segoe UI"/>
              <w:color w:val="002060"/>
              <w:sz w:val="12"/>
              <w:szCs w:val="12"/>
            </w:rPr>
            <w:t>România</w:t>
          </w:r>
          <w:r>
            <w:rPr>
              <w:rFonts w:ascii="Segoe UI" w:hAnsi="Segoe UI" w:cs="Segoe UI"/>
              <w:noProof/>
              <w:color w:val="002060"/>
              <w:sz w:val="12"/>
              <w:szCs w:val="12"/>
            </w:rPr>
            <w:t xml:space="preserve"> </w:t>
          </w:r>
        </w:p>
      </w:tc>
      <w:tc>
        <w:tcPr>
          <w:tcW w:w="270" w:type="dxa"/>
        </w:tcPr>
        <w:p w14:paraId="443B9DA9" w14:textId="77777777" w:rsidR="00DB26F9" w:rsidRPr="00926997" w:rsidRDefault="00DB26F9" w:rsidP="00DB26F9">
          <w:pPr>
            <w:pStyle w:val="Footer"/>
            <w:rPr>
              <w:rFonts w:ascii="Segoe UI" w:hAnsi="Segoe UI" w:cs="Segoe UI"/>
              <w:color w:val="002060"/>
              <w:sz w:val="12"/>
              <w:szCs w:val="12"/>
            </w:rPr>
          </w:pPr>
          <w:r>
            <w:rPr>
              <w:rFonts w:ascii="Segoe UI" w:hAnsi="Segoe UI" w:cs="Segoe UI"/>
              <w:noProof/>
              <w:color w:val="002060"/>
              <w:sz w:val="12"/>
              <w:szCs w:val="12"/>
            </w:rPr>
            <w:drawing>
              <wp:anchor distT="0" distB="0" distL="114300" distR="114300" simplePos="0" relativeHeight="251669504" behindDoc="0" locked="0" layoutInCell="1" allowOverlap="1" wp14:anchorId="2E0A81C1" wp14:editId="64209C82">
                <wp:simplePos x="0" y="0"/>
                <wp:positionH relativeFrom="column">
                  <wp:posOffset>-36195</wp:posOffset>
                </wp:positionH>
                <wp:positionV relativeFrom="paragraph">
                  <wp:posOffset>1277</wp:posOffset>
                </wp:positionV>
                <wp:extent cx="109220" cy="109220"/>
                <wp:effectExtent l="0" t="0" r="5080" b="5080"/>
                <wp:wrapThrough wrapText="bothSides">
                  <wp:wrapPolygon edited="0">
                    <wp:start x="0" y="0"/>
                    <wp:lineTo x="0" y="18837"/>
                    <wp:lineTo x="18837" y="18837"/>
                    <wp:lineTo x="18837" y="0"/>
                    <wp:lineTo x="0" y="0"/>
                  </wp:wrapPolygon>
                </wp:wrapThrough>
                <wp:docPr id="3" name="Picture 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09220" cy="109220"/>
                        </a:xfrm>
                        <a:prstGeom prst="rect">
                          <a:avLst/>
                        </a:prstGeom>
                      </pic:spPr>
                    </pic:pic>
                  </a:graphicData>
                </a:graphic>
              </wp:anchor>
            </w:drawing>
          </w:r>
        </w:p>
      </w:tc>
      <w:tc>
        <w:tcPr>
          <w:tcW w:w="1440" w:type="dxa"/>
        </w:tcPr>
        <w:p w14:paraId="3E1C38C8" w14:textId="77777777" w:rsidR="00DB26F9" w:rsidRPr="00926997" w:rsidRDefault="00DB26F9" w:rsidP="00DB26F9">
          <w:pPr>
            <w:pStyle w:val="Footer"/>
            <w:rPr>
              <w:rFonts w:ascii="Segoe UI" w:hAnsi="Segoe UI" w:cs="Segoe UI"/>
              <w:color w:val="002060"/>
              <w:sz w:val="12"/>
              <w:szCs w:val="12"/>
            </w:rPr>
          </w:pPr>
          <w:r w:rsidRPr="00926997">
            <w:rPr>
              <w:rFonts w:ascii="Segoe UI" w:hAnsi="Segoe UI" w:cs="Segoe UI"/>
              <w:color w:val="002060"/>
              <w:sz w:val="12"/>
              <w:szCs w:val="12"/>
            </w:rPr>
            <w:t>+40 312 251 1000</w:t>
          </w:r>
        </w:p>
      </w:tc>
      <w:tc>
        <w:tcPr>
          <w:tcW w:w="270" w:type="dxa"/>
        </w:tcPr>
        <w:p w14:paraId="5BBB2912" w14:textId="77777777" w:rsidR="00DB26F9" w:rsidRPr="007829E4" w:rsidRDefault="00DB26F9" w:rsidP="00DB26F9">
          <w:pPr>
            <w:pStyle w:val="Footer"/>
            <w:rPr>
              <w:rFonts w:ascii="Segoe UI" w:hAnsi="Segoe UI" w:cs="Segoe UI"/>
              <w:sz w:val="12"/>
              <w:szCs w:val="12"/>
              <w:u w:val="single"/>
            </w:rPr>
          </w:pPr>
          <w:r w:rsidRPr="007829E4">
            <w:rPr>
              <w:rFonts w:ascii="Segoe UI" w:hAnsi="Segoe UI" w:cs="Segoe UI"/>
              <w:noProof/>
              <w:color w:val="002060"/>
              <w:sz w:val="12"/>
              <w:szCs w:val="12"/>
              <w:u w:val="single"/>
            </w:rPr>
            <w:drawing>
              <wp:anchor distT="0" distB="0" distL="114300" distR="114300" simplePos="0" relativeHeight="251665408" behindDoc="1" locked="0" layoutInCell="1" allowOverlap="1" wp14:anchorId="5221076F" wp14:editId="58270FDB">
                <wp:simplePos x="0" y="0"/>
                <wp:positionH relativeFrom="column">
                  <wp:posOffset>-40005</wp:posOffset>
                </wp:positionH>
                <wp:positionV relativeFrom="paragraph">
                  <wp:posOffset>1905</wp:posOffset>
                </wp:positionV>
                <wp:extent cx="109220" cy="109220"/>
                <wp:effectExtent l="0" t="0" r="5080" b="5080"/>
                <wp:wrapThrough wrapText="bothSides">
                  <wp:wrapPolygon edited="0">
                    <wp:start x="0" y="0"/>
                    <wp:lineTo x="0" y="18837"/>
                    <wp:lineTo x="18837" y="18837"/>
                    <wp:lineTo x="18837" y="0"/>
                    <wp:lineTo x="0" y="0"/>
                  </wp:wrapPolygon>
                </wp:wrapThrough>
                <wp:docPr id="4" name="Picture 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con&#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109220" cy="109220"/>
                        </a:xfrm>
                        <a:prstGeom prst="rect">
                          <a:avLst/>
                        </a:prstGeom>
                      </pic:spPr>
                    </pic:pic>
                  </a:graphicData>
                </a:graphic>
              </wp:anchor>
            </w:drawing>
          </w:r>
        </w:p>
      </w:tc>
      <w:tc>
        <w:tcPr>
          <w:tcW w:w="1080" w:type="dxa"/>
        </w:tcPr>
        <w:p w14:paraId="36237E44" w14:textId="77777777" w:rsidR="00DB26F9" w:rsidRPr="007829E4" w:rsidRDefault="00DB26F9" w:rsidP="00DB26F9">
          <w:pPr>
            <w:pStyle w:val="Footer"/>
            <w:rPr>
              <w:rFonts w:ascii="Segoe UI" w:hAnsi="Segoe UI" w:cs="Segoe UI"/>
              <w:sz w:val="12"/>
              <w:szCs w:val="12"/>
              <w:u w:val="single"/>
            </w:rPr>
          </w:pPr>
          <w:r w:rsidRPr="007829E4">
            <w:rPr>
              <w:rFonts w:ascii="Segoe UI" w:hAnsi="Segoe UI" w:cs="Segoe UI"/>
              <w:color w:val="002060"/>
              <w:sz w:val="12"/>
              <w:szCs w:val="12"/>
              <w:u w:val="single"/>
            </w:rPr>
            <w:t>office@one.ro</w:t>
          </w:r>
        </w:p>
      </w:tc>
      <w:tc>
        <w:tcPr>
          <w:tcW w:w="270" w:type="dxa"/>
        </w:tcPr>
        <w:p w14:paraId="0AAFD1AB" w14:textId="77777777" w:rsidR="00DB26F9" w:rsidRPr="007829E4" w:rsidRDefault="00DB26F9" w:rsidP="00DB26F9">
          <w:pPr>
            <w:pStyle w:val="Footer"/>
            <w:rPr>
              <w:u w:val="single"/>
            </w:rPr>
          </w:pPr>
          <w:r>
            <w:rPr>
              <w:rFonts w:ascii="Segoe UI" w:hAnsi="Segoe UI" w:cs="Segoe UI"/>
              <w:noProof/>
              <w:color w:val="002060"/>
              <w:sz w:val="12"/>
              <w:szCs w:val="12"/>
              <w:u w:val="single"/>
            </w:rPr>
            <w:drawing>
              <wp:anchor distT="0" distB="0" distL="114300" distR="114300" simplePos="0" relativeHeight="251666432" behindDoc="0" locked="0" layoutInCell="1" allowOverlap="1" wp14:anchorId="6D9818ED" wp14:editId="7F012A2A">
                <wp:simplePos x="0" y="0"/>
                <wp:positionH relativeFrom="column">
                  <wp:posOffset>-49775</wp:posOffset>
                </wp:positionH>
                <wp:positionV relativeFrom="paragraph">
                  <wp:posOffset>0</wp:posOffset>
                </wp:positionV>
                <wp:extent cx="109728" cy="109728"/>
                <wp:effectExtent l="0" t="0" r="5080" b="5080"/>
                <wp:wrapSquare wrapText="bothSides"/>
                <wp:docPr id="5" name="Picture 5"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109728" cy="109728"/>
                        </a:xfrm>
                        <a:prstGeom prst="rect">
                          <a:avLst/>
                        </a:prstGeom>
                      </pic:spPr>
                    </pic:pic>
                  </a:graphicData>
                </a:graphic>
              </wp:anchor>
            </w:drawing>
          </w:r>
        </w:p>
      </w:tc>
      <w:tc>
        <w:tcPr>
          <w:tcW w:w="1080" w:type="dxa"/>
        </w:tcPr>
        <w:p w14:paraId="160B543B" w14:textId="77777777" w:rsidR="00DB26F9" w:rsidRPr="007829E4" w:rsidRDefault="00DB26F9" w:rsidP="00DB26F9">
          <w:pPr>
            <w:pStyle w:val="Footer"/>
            <w:rPr>
              <w:u w:val="single"/>
            </w:rPr>
          </w:pPr>
          <w:r w:rsidRPr="007829E4">
            <w:rPr>
              <w:rFonts w:ascii="Segoe UI" w:hAnsi="Segoe UI" w:cs="Segoe UI"/>
              <w:color w:val="002060"/>
              <w:sz w:val="12"/>
              <w:szCs w:val="12"/>
              <w:u w:val="single"/>
            </w:rPr>
            <w:t>www.one.ro</w:t>
          </w:r>
        </w:p>
      </w:tc>
      <w:tc>
        <w:tcPr>
          <w:tcW w:w="270" w:type="dxa"/>
        </w:tcPr>
        <w:p w14:paraId="4BAB1D5F" w14:textId="77777777" w:rsidR="00DB26F9" w:rsidRPr="00DC0E48" w:rsidRDefault="00DB26F9" w:rsidP="00DB26F9">
          <w:pPr>
            <w:pStyle w:val="Footer"/>
            <w:rPr>
              <w:rFonts w:ascii="Segoe UI" w:hAnsi="Segoe UI" w:cs="Segoe UI"/>
              <w:color w:val="002060"/>
              <w:sz w:val="12"/>
              <w:szCs w:val="12"/>
            </w:rPr>
          </w:pPr>
          <w:r>
            <w:rPr>
              <w:rFonts w:ascii="Segoe UI" w:hAnsi="Segoe UI" w:cs="Segoe UI"/>
              <w:b/>
              <w:bCs/>
              <w:noProof/>
              <w:color w:val="002060"/>
              <w:sz w:val="12"/>
              <w:szCs w:val="12"/>
            </w:rPr>
            <w:drawing>
              <wp:anchor distT="0" distB="0" distL="114300" distR="114300" simplePos="0" relativeHeight="251667456" behindDoc="0" locked="0" layoutInCell="1" allowOverlap="1" wp14:anchorId="6ABB8704" wp14:editId="373784BD">
                <wp:simplePos x="0" y="0"/>
                <wp:positionH relativeFrom="column">
                  <wp:posOffset>-39726</wp:posOffset>
                </wp:positionH>
                <wp:positionV relativeFrom="paragraph">
                  <wp:posOffset>1270</wp:posOffset>
                </wp:positionV>
                <wp:extent cx="109728" cy="109728"/>
                <wp:effectExtent l="0" t="0" r="5080" b="5080"/>
                <wp:wrapSquare wrapText="bothSides"/>
                <wp:docPr id="6" name="Picture 6"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icon&#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09728" cy="109728"/>
                        </a:xfrm>
                        <a:prstGeom prst="rect">
                          <a:avLst/>
                        </a:prstGeom>
                      </pic:spPr>
                    </pic:pic>
                  </a:graphicData>
                </a:graphic>
              </wp:anchor>
            </w:drawing>
          </w:r>
          <w:r w:rsidRPr="00DC0E48">
            <w:rPr>
              <w:rFonts w:ascii="Segoe UI" w:hAnsi="Segoe UI" w:cs="Segoe UI"/>
              <w:b/>
              <w:bCs/>
              <w:color w:val="002060"/>
              <w:sz w:val="12"/>
              <w:szCs w:val="12"/>
            </w:rPr>
            <w:t xml:space="preserve"> </w:t>
          </w:r>
        </w:p>
        <w:p w14:paraId="7E92995A" w14:textId="77777777" w:rsidR="00DB26F9" w:rsidRPr="00DC0E48" w:rsidRDefault="00DB26F9" w:rsidP="00DB26F9">
          <w:pPr>
            <w:pStyle w:val="Footer"/>
            <w:rPr>
              <w:rFonts w:ascii="Segoe UI" w:hAnsi="Segoe UI" w:cs="Segoe UI"/>
              <w:color w:val="002060"/>
              <w:sz w:val="12"/>
              <w:szCs w:val="12"/>
            </w:rPr>
          </w:pPr>
        </w:p>
      </w:tc>
      <w:tc>
        <w:tcPr>
          <w:tcW w:w="3690" w:type="dxa"/>
        </w:tcPr>
        <w:p w14:paraId="59121BB6" w14:textId="77777777" w:rsidR="00DB26F9" w:rsidRPr="00DC0E48" w:rsidRDefault="00DB26F9" w:rsidP="00DB26F9">
          <w:pPr>
            <w:pStyle w:val="Footer"/>
            <w:rPr>
              <w:rFonts w:ascii="Segoe UI" w:hAnsi="Segoe UI" w:cs="Segoe UI"/>
              <w:b/>
              <w:bCs/>
              <w:color w:val="002060"/>
              <w:sz w:val="12"/>
              <w:szCs w:val="12"/>
            </w:rPr>
          </w:pPr>
          <w:r w:rsidRPr="00DC0E48">
            <w:rPr>
              <w:rFonts w:ascii="Segoe UI" w:hAnsi="Segoe UI" w:cs="Segoe UI"/>
              <w:b/>
              <w:bCs/>
              <w:color w:val="002060"/>
              <w:sz w:val="12"/>
              <w:szCs w:val="12"/>
            </w:rPr>
            <w:t>ONE</w:t>
          </w:r>
          <w:r>
            <w:rPr>
              <w:rFonts w:ascii="Segoe UI" w:hAnsi="Segoe UI" w:cs="Segoe UI"/>
              <w:b/>
              <w:bCs/>
              <w:color w:val="002060"/>
              <w:sz w:val="12"/>
              <w:szCs w:val="12"/>
            </w:rPr>
            <w:t xml:space="preserve"> </w:t>
          </w:r>
          <w:r w:rsidRPr="00DC0E48">
            <w:rPr>
              <w:rFonts w:ascii="Segoe UI" w:hAnsi="Segoe UI" w:cs="Segoe UI"/>
              <w:b/>
              <w:bCs/>
              <w:color w:val="002060"/>
              <w:sz w:val="12"/>
              <w:szCs w:val="12"/>
            </w:rPr>
            <w:t>United Properties S.A.</w:t>
          </w:r>
        </w:p>
        <w:p w14:paraId="26BE0570" w14:textId="77777777" w:rsidR="00DB26F9" w:rsidRDefault="00DB26F9" w:rsidP="00DB26F9">
          <w:pPr>
            <w:pStyle w:val="Footer"/>
            <w:rPr>
              <w:rFonts w:ascii="Segoe UI" w:hAnsi="Segoe UI" w:cs="Segoe UI"/>
              <w:color w:val="002060"/>
              <w:sz w:val="12"/>
              <w:szCs w:val="12"/>
            </w:rPr>
          </w:pPr>
          <w:r w:rsidRPr="00DC0E48">
            <w:rPr>
              <w:rFonts w:ascii="Segoe UI" w:hAnsi="Segoe UI" w:cs="Segoe UI"/>
              <w:b/>
              <w:bCs/>
              <w:color w:val="002060"/>
              <w:sz w:val="12"/>
              <w:szCs w:val="12"/>
            </w:rPr>
            <w:t>Sediul social:</w:t>
          </w:r>
          <w:r w:rsidRPr="00DC0E48">
            <w:rPr>
              <w:rFonts w:ascii="Segoe UI" w:hAnsi="Segoe UI" w:cs="Segoe UI"/>
              <w:color w:val="002060"/>
              <w:sz w:val="12"/>
              <w:szCs w:val="12"/>
            </w:rPr>
            <w:t xml:space="preserve"> Str Maxim Gorki 20, Sector 1, </w:t>
          </w:r>
          <w:r w:rsidRPr="004D4481">
            <w:rPr>
              <w:rFonts w:ascii="Segoe UI" w:hAnsi="Segoe UI" w:cs="Segoe UI"/>
              <w:color w:val="002060"/>
              <w:sz w:val="12"/>
              <w:szCs w:val="12"/>
            </w:rPr>
            <w:t>011952</w:t>
          </w:r>
          <w:r>
            <w:rPr>
              <w:rFonts w:ascii="Segoe UI" w:hAnsi="Segoe UI" w:cs="Segoe UI"/>
              <w:color w:val="002060"/>
              <w:sz w:val="12"/>
              <w:szCs w:val="12"/>
            </w:rPr>
            <w:t>,</w:t>
          </w:r>
          <w:r w:rsidRPr="00DC0E48">
            <w:rPr>
              <w:rFonts w:ascii="Segoe UI" w:hAnsi="Segoe UI" w:cs="Segoe UI"/>
              <w:color w:val="002060"/>
              <w:sz w:val="12"/>
              <w:szCs w:val="12"/>
            </w:rPr>
            <w:t xml:space="preserve"> București</w:t>
          </w:r>
        </w:p>
        <w:p w14:paraId="62E357E0" w14:textId="77777777" w:rsidR="00DB26F9" w:rsidRDefault="00DB26F9" w:rsidP="00DB26F9">
          <w:pPr>
            <w:pStyle w:val="Footer"/>
          </w:pPr>
          <w:r w:rsidRPr="00DC0E48">
            <w:rPr>
              <w:rFonts w:ascii="Segoe UI" w:hAnsi="Segoe UI" w:cs="Segoe UI"/>
              <w:color w:val="002060"/>
              <w:sz w:val="12"/>
              <w:szCs w:val="12"/>
            </w:rPr>
            <w:t>J40/7032/2020; (EUID) ROONRC.J40/21705/2007, RO</w:t>
          </w:r>
          <w:r>
            <w:rPr>
              <w:rFonts w:ascii="Segoe UI" w:hAnsi="Segoe UI" w:cs="Segoe UI"/>
              <w:color w:val="002060"/>
              <w:sz w:val="12"/>
              <w:szCs w:val="12"/>
            </w:rPr>
            <w:t xml:space="preserve"> </w:t>
          </w:r>
          <w:r w:rsidRPr="00DC0E48">
            <w:rPr>
              <w:rFonts w:ascii="Segoe UI" w:hAnsi="Segoe UI" w:cs="Segoe UI"/>
              <w:color w:val="002060"/>
              <w:sz w:val="12"/>
              <w:szCs w:val="12"/>
            </w:rPr>
            <w:t>22767862</w:t>
          </w:r>
        </w:p>
      </w:tc>
    </w:tr>
  </w:tbl>
  <w:p w14:paraId="2723BC7E" w14:textId="24F96576" w:rsidR="00730C60" w:rsidRDefault="00730C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CB975B" w14:textId="77777777" w:rsidR="00221347" w:rsidRDefault="00221347" w:rsidP="00A476D7">
      <w:r>
        <w:separator/>
      </w:r>
    </w:p>
  </w:footnote>
  <w:footnote w:type="continuationSeparator" w:id="0">
    <w:p w14:paraId="15D269FA" w14:textId="77777777" w:rsidR="00221347" w:rsidRDefault="00221347" w:rsidP="00A476D7">
      <w:r>
        <w:continuationSeparator/>
      </w:r>
    </w:p>
  </w:footnote>
  <w:footnote w:type="continuationNotice" w:id="1">
    <w:p w14:paraId="40551C20" w14:textId="77777777" w:rsidR="00221347" w:rsidRDefault="0022134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1EA66" w14:textId="0F135113" w:rsidR="007B5FD2" w:rsidRPr="00E84CAE" w:rsidRDefault="00D3792D" w:rsidP="00E84CAE">
    <w:pPr>
      <w:pStyle w:val="Header"/>
      <w:spacing w:line="276" w:lineRule="auto"/>
      <w:jc w:val="center"/>
      <w:rPr>
        <w:rFonts w:ascii="Arial" w:hAnsi="Arial" w:cs="Arial"/>
        <w:sz w:val="20"/>
        <w:szCs w:val="20"/>
      </w:rPr>
    </w:pPr>
    <w:r>
      <w:rPr>
        <w:noProof/>
      </w:rPr>
      <w:drawing>
        <wp:inline distT="0" distB="0" distL="0" distR="0" wp14:anchorId="7319F6AE" wp14:editId="0CD9721B">
          <wp:extent cx="6309360" cy="983841"/>
          <wp:effectExtent l="0" t="0" r="0" b="6985"/>
          <wp:docPr id="1" name="Picture 1" descr="A picture containing text, factory, build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factory, building&#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309360" cy="98384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A057B"/>
    <w:multiLevelType w:val="multilevel"/>
    <w:tmpl w:val="0409001D"/>
    <w:styleLink w:val="Style2"/>
    <w:lvl w:ilvl="0">
      <w:start w:val="1"/>
      <w:numFmt w:val="lowerLetter"/>
      <w:lvlText w:val="%1)"/>
      <w:lvlJc w:val="left"/>
      <w:pPr>
        <w:ind w:left="360" w:hanging="360"/>
      </w:pPr>
      <w:rPr>
        <w:rFonts w:ascii="Times New Roman" w:hAnsi="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EC1314F"/>
    <w:multiLevelType w:val="hybridMultilevel"/>
    <w:tmpl w:val="2BAA6716"/>
    <w:lvl w:ilvl="0" w:tplc="EB92FB04">
      <w:start w:val="1"/>
      <w:numFmt w:val="decimal"/>
      <w:lvlText w:val="%1."/>
      <w:lvlJc w:val="left"/>
      <w:pPr>
        <w:ind w:left="720" w:hanging="432"/>
      </w:pPr>
      <w:rPr>
        <w:rFonts w:hint="default"/>
        <w:b w:val="0"/>
        <w:bCs/>
      </w:rPr>
    </w:lvl>
    <w:lvl w:ilvl="1" w:tplc="17BCEAD2">
      <w:numFmt w:val="bullet"/>
      <w:lvlText w:val="•"/>
      <w:lvlJc w:val="left"/>
      <w:pPr>
        <w:ind w:left="1440" w:hanging="360"/>
      </w:pPr>
      <w:rPr>
        <w:rFonts w:ascii="Arial" w:eastAsia="Times New Roman"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98D3DE"/>
    <w:multiLevelType w:val="hybridMultilevel"/>
    <w:tmpl w:val="6AA6CE28"/>
    <w:lvl w:ilvl="0" w:tplc="5860F21A">
      <w:start w:val="1"/>
      <w:numFmt w:val="bullet"/>
      <w:lvlText w:val=""/>
      <w:lvlJc w:val="left"/>
      <w:pPr>
        <w:ind w:left="720" w:hanging="360"/>
      </w:pPr>
      <w:rPr>
        <w:rFonts w:ascii="Symbol" w:hAnsi="Symbol" w:hint="default"/>
      </w:rPr>
    </w:lvl>
    <w:lvl w:ilvl="1" w:tplc="991C347A">
      <w:start w:val="1"/>
      <w:numFmt w:val="bullet"/>
      <w:lvlText w:val="o"/>
      <w:lvlJc w:val="left"/>
      <w:pPr>
        <w:ind w:left="1440" w:hanging="360"/>
      </w:pPr>
      <w:rPr>
        <w:rFonts w:ascii="Courier New" w:hAnsi="Courier New" w:hint="default"/>
      </w:rPr>
    </w:lvl>
    <w:lvl w:ilvl="2" w:tplc="80E2BDFC">
      <w:start w:val="1"/>
      <w:numFmt w:val="bullet"/>
      <w:lvlText w:val=""/>
      <w:lvlJc w:val="left"/>
      <w:pPr>
        <w:ind w:left="2160" w:hanging="360"/>
      </w:pPr>
      <w:rPr>
        <w:rFonts w:ascii="Wingdings" w:hAnsi="Wingdings" w:hint="default"/>
      </w:rPr>
    </w:lvl>
    <w:lvl w:ilvl="3" w:tplc="FA449A24">
      <w:start w:val="1"/>
      <w:numFmt w:val="bullet"/>
      <w:lvlText w:val=""/>
      <w:lvlJc w:val="left"/>
      <w:pPr>
        <w:ind w:left="2880" w:hanging="360"/>
      </w:pPr>
      <w:rPr>
        <w:rFonts w:ascii="Symbol" w:hAnsi="Symbol" w:hint="default"/>
      </w:rPr>
    </w:lvl>
    <w:lvl w:ilvl="4" w:tplc="EDE4DABA">
      <w:start w:val="1"/>
      <w:numFmt w:val="bullet"/>
      <w:lvlText w:val="o"/>
      <w:lvlJc w:val="left"/>
      <w:pPr>
        <w:ind w:left="3600" w:hanging="360"/>
      </w:pPr>
      <w:rPr>
        <w:rFonts w:ascii="Courier New" w:hAnsi="Courier New" w:hint="default"/>
      </w:rPr>
    </w:lvl>
    <w:lvl w:ilvl="5" w:tplc="D4C40B08">
      <w:start w:val="1"/>
      <w:numFmt w:val="bullet"/>
      <w:lvlText w:val=""/>
      <w:lvlJc w:val="left"/>
      <w:pPr>
        <w:ind w:left="4320" w:hanging="360"/>
      </w:pPr>
      <w:rPr>
        <w:rFonts w:ascii="Wingdings" w:hAnsi="Wingdings" w:hint="default"/>
      </w:rPr>
    </w:lvl>
    <w:lvl w:ilvl="6" w:tplc="9474998C">
      <w:start w:val="1"/>
      <w:numFmt w:val="bullet"/>
      <w:lvlText w:val=""/>
      <w:lvlJc w:val="left"/>
      <w:pPr>
        <w:ind w:left="5040" w:hanging="360"/>
      </w:pPr>
      <w:rPr>
        <w:rFonts w:ascii="Symbol" w:hAnsi="Symbol" w:hint="default"/>
      </w:rPr>
    </w:lvl>
    <w:lvl w:ilvl="7" w:tplc="1FD23ABE">
      <w:start w:val="1"/>
      <w:numFmt w:val="bullet"/>
      <w:lvlText w:val="o"/>
      <w:lvlJc w:val="left"/>
      <w:pPr>
        <w:ind w:left="5760" w:hanging="360"/>
      </w:pPr>
      <w:rPr>
        <w:rFonts w:ascii="Courier New" w:hAnsi="Courier New" w:hint="default"/>
      </w:rPr>
    </w:lvl>
    <w:lvl w:ilvl="8" w:tplc="E2D82070">
      <w:start w:val="1"/>
      <w:numFmt w:val="bullet"/>
      <w:lvlText w:val=""/>
      <w:lvlJc w:val="left"/>
      <w:pPr>
        <w:ind w:left="6480" w:hanging="360"/>
      </w:pPr>
      <w:rPr>
        <w:rFonts w:ascii="Wingdings" w:hAnsi="Wingdings" w:hint="default"/>
      </w:rPr>
    </w:lvl>
  </w:abstractNum>
  <w:abstractNum w:abstractNumId="3" w15:restartNumberingAfterBreak="0">
    <w:nsid w:val="253C281E"/>
    <w:multiLevelType w:val="hybridMultilevel"/>
    <w:tmpl w:val="A6D86118"/>
    <w:lvl w:ilvl="0" w:tplc="04090001">
      <w:start w:val="1"/>
      <w:numFmt w:val="bullet"/>
      <w:lvlText w:val=""/>
      <w:lvlJc w:val="left"/>
      <w:pPr>
        <w:ind w:left="1083" w:hanging="360"/>
      </w:pPr>
      <w:rPr>
        <w:rFonts w:ascii="Symbol" w:hAnsi="Symbol" w:hint="default"/>
      </w:rPr>
    </w:lvl>
    <w:lvl w:ilvl="1" w:tplc="04090003" w:tentative="1">
      <w:start w:val="1"/>
      <w:numFmt w:val="bullet"/>
      <w:lvlText w:val="o"/>
      <w:lvlJc w:val="left"/>
      <w:pPr>
        <w:ind w:left="1803" w:hanging="360"/>
      </w:pPr>
      <w:rPr>
        <w:rFonts w:ascii="Courier New" w:hAnsi="Courier New" w:cs="Courier New" w:hint="default"/>
      </w:rPr>
    </w:lvl>
    <w:lvl w:ilvl="2" w:tplc="04090005" w:tentative="1">
      <w:start w:val="1"/>
      <w:numFmt w:val="bullet"/>
      <w:lvlText w:val=""/>
      <w:lvlJc w:val="left"/>
      <w:pPr>
        <w:ind w:left="2523" w:hanging="360"/>
      </w:pPr>
      <w:rPr>
        <w:rFonts w:ascii="Wingdings" w:hAnsi="Wingdings" w:hint="default"/>
      </w:rPr>
    </w:lvl>
    <w:lvl w:ilvl="3" w:tplc="04090001" w:tentative="1">
      <w:start w:val="1"/>
      <w:numFmt w:val="bullet"/>
      <w:lvlText w:val=""/>
      <w:lvlJc w:val="left"/>
      <w:pPr>
        <w:ind w:left="3243" w:hanging="360"/>
      </w:pPr>
      <w:rPr>
        <w:rFonts w:ascii="Symbol" w:hAnsi="Symbol" w:hint="default"/>
      </w:rPr>
    </w:lvl>
    <w:lvl w:ilvl="4" w:tplc="04090003" w:tentative="1">
      <w:start w:val="1"/>
      <w:numFmt w:val="bullet"/>
      <w:lvlText w:val="o"/>
      <w:lvlJc w:val="left"/>
      <w:pPr>
        <w:ind w:left="3963" w:hanging="360"/>
      </w:pPr>
      <w:rPr>
        <w:rFonts w:ascii="Courier New" w:hAnsi="Courier New" w:cs="Courier New" w:hint="default"/>
      </w:rPr>
    </w:lvl>
    <w:lvl w:ilvl="5" w:tplc="04090005" w:tentative="1">
      <w:start w:val="1"/>
      <w:numFmt w:val="bullet"/>
      <w:lvlText w:val=""/>
      <w:lvlJc w:val="left"/>
      <w:pPr>
        <w:ind w:left="4683" w:hanging="360"/>
      </w:pPr>
      <w:rPr>
        <w:rFonts w:ascii="Wingdings" w:hAnsi="Wingdings" w:hint="default"/>
      </w:rPr>
    </w:lvl>
    <w:lvl w:ilvl="6" w:tplc="04090001" w:tentative="1">
      <w:start w:val="1"/>
      <w:numFmt w:val="bullet"/>
      <w:lvlText w:val=""/>
      <w:lvlJc w:val="left"/>
      <w:pPr>
        <w:ind w:left="5403" w:hanging="360"/>
      </w:pPr>
      <w:rPr>
        <w:rFonts w:ascii="Symbol" w:hAnsi="Symbol" w:hint="default"/>
      </w:rPr>
    </w:lvl>
    <w:lvl w:ilvl="7" w:tplc="04090003" w:tentative="1">
      <w:start w:val="1"/>
      <w:numFmt w:val="bullet"/>
      <w:lvlText w:val="o"/>
      <w:lvlJc w:val="left"/>
      <w:pPr>
        <w:ind w:left="6123" w:hanging="360"/>
      </w:pPr>
      <w:rPr>
        <w:rFonts w:ascii="Courier New" w:hAnsi="Courier New" w:cs="Courier New" w:hint="default"/>
      </w:rPr>
    </w:lvl>
    <w:lvl w:ilvl="8" w:tplc="04090005" w:tentative="1">
      <w:start w:val="1"/>
      <w:numFmt w:val="bullet"/>
      <w:lvlText w:val=""/>
      <w:lvlJc w:val="left"/>
      <w:pPr>
        <w:ind w:left="6843" w:hanging="360"/>
      </w:pPr>
      <w:rPr>
        <w:rFonts w:ascii="Wingdings" w:hAnsi="Wingdings" w:hint="default"/>
      </w:rPr>
    </w:lvl>
  </w:abstractNum>
  <w:abstractNum w:abstractNumId="4" w15:restartNumberingAfterBreak="0">
    <w:nsid w:val="26FD7F9F"/>
    <w:multiLevelType w:val="multilevel"/>
    <w:tmpl w:val="10A25976"/>
    <w:styleLink w:val="Style1"/>
    <w:lvl w:ilvl="0">
      <w:start w:val="1"/>
      <w:numFmt w:val="lowerLetter"/>
      <w:lvlText w:val="%1"/>
      <w:lvlJc w:val="left"/>
      <w:pPr>
        <w:ind w:left="360" w:hanging="360"/>
      </w:pPr>
      <w:rPr>
        <w:rFonts w:ascii="Times New Roman" w:hAnsi="Times New Roman" w:hint="default"/>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A3D3F3E"/>
    <w:multiLevelType w:val="hybridMultilevel"/>
    <w:tmpl w:val="CA2E0348"/>
    <w:lvl w:ilvl="0" w:tplc="04090001">
      <w:start w:val="1"/>
      <w:numFmt w:val="bullet"/>
      <w:lvlText w:val=""/>
      <w:lvlJc w:val="left"/>
      <w:pPr>
        <w:ind w:left="1083" w:hanging="360"/>
      </w:pPr>
      <w:rPr>
        <w:rFonts w:ascii="Symbol" w:hAnsi="Symbol" w:hint="default"/>
      </w:rPr>
    </w:lvl>
    <w:lvl w:ilvl="1" w:tplc="04090003" w:tentative="1">
      <w:start w:val="1"/>
      <w:numFmt w:val="bullet"/>
      <w:lvlText w:val="o"/>
      <w:lvlJc w:val="left"/>
      <w:pPr>
        <w:ind w:left="1803" w:hanging="360"/>
      </w:pPr>
      <w:rPr>
        <w:rFonts w:ascii="Courier New" w:hAnsi="Courier New" w:cs="Courier New" w:hint="default"/>
      </w:rPr>
    </w:lvl>
    <w:lvl w:ilvl="2" w:tplc="04090005" w:tentative="1">
      <w:start w:val="1"/>
      <w:numFmt w:val="bullet"/>
      <w:lvlText w:val=""/>
      <w:lvlJc w:val="left"/>
      <w:pPr>
        <w:ind w:left="2523" w:hanging="360"/>
      </w:pPr>
      <w:rPr>
        <w:rFonts w:ascii="Wingdings" w:hAnsi="Wingdings" w:hint="default"/>
      </w:rPr>
    </w:lvl>
    <w:lvl w:ilvl="3" w:tplc="04090001" w:tentative="1">
      <w:start w:val="1"/>
      <w:numFmt w:val="bullet"/>
      <w:lvlText w:val=""/>
      <w:lvlJc w:val="left"/>
      <w:pPr>
        <w:ind w:left="3243" w:hanging="360"/>
      </w:pPr>
      <w:rPr>
        <w:rFonts w:ascii="Symbol" w:hAnsi="Symbol" w:hint="default"/>
      </w:rPr>
    </w:lvl>
    <w:lvl w:ilvl="4" w:tplc="04090003" w:tentative="1">
      <w:start w:val="1"/>
      <w:numFmt w:val="bullet"/>
      <w:lvlText w:val="o"/>
      <w:lvlJc w:val="left"/>
      <w:pPr>
        <w:ind w:left="3963" w:hanging="360"/>
      </w:pPr>
      <w:rPr>
        <w:rFonts w:ascii="Courier New" w:hAnsi="Courier New" w:cs="Courier New" w:hint="default"/>
      </w:rPr>
    </w:lvl>
    <w:lvl w:ilvl="5" w:tplc="04090005" w:tentative="1">
      <w:start w:val="1"/>
      <w:numFmt w:val="bullet"/>
      <w:lvlText w:val=""/>
      <w:lvlJc w:val="left"/>
      <w:pPr>
        <w:ind w:left="4683" w:hanging="360"/>
      </w:pPr>
      <w:rPr>
        <w:rFonts w:ascii="Wingdings" w:hAnsi="Wingdings" w:hint="default"/>
      </w:rPr>
    </w:lvl>
    <w:lvl w:ilvl="6" w:tplc="04090001" w:tentative="1">
      <w:start w:val="1"/>
      <w:numFmt w:val="bullet"/>
      <w:lvlText w:val=""/>
      <w:lvlJc w:val="left"/>
      <w:pPr>
        <w:ind w:left="5403" w:hanging="360"/>
      </w:pPr>
      <w:rPr>
        <w:rFonts w:ascii="Symbol" w:hAnsi="Symbol" w:hint="default"/>
      </w:rPr>
    </w:lvl>
    <w:lvl w:ilvl="7" w:tplc="04090003" w:tentative="1">
      <w:start w:val="1"/>
      <w:numFmt w:val="bullet"/>
      <w:lvlText w:val="o"/>
      <w:lvlJc w:val="left"/>
      <w:pPr>
        <w:ind w:left="6123" w:hanging="360"/>
      </w:pPr>
      <w:rPr>
        <w:rFonts w:ascii="Courier New" w:hAnsi="Courier New" w:cs="Courier New" w:hint="default"/>
      </w:rPr>
    </w:lvl>
    <w:lvl w:ilvl="8" w:tplc="04090005" w:tentative="1">
      <w:start w:val="1"/>
      <w:numFmt w:val="bullet"/>
      <w:lvlText w:val=""/>
      <w:lvlJc w:val="left"/>
      <w:pPr>
        <w:ind w:left="6843" w:hanging="360"/>
      </w:pPr>
      <w:rPr>
        <w:rFonts w:ascii="Wingdings" w:hAnsi="Wingdings" w:hint="default"/>
      </w:rPr>
    </w:lvl>
  </w:abstractNum>
  <w:abstractNum w:abstractNumId="6" w15:restartNumberingAfterBreak="0">
    <w:nsid w:val="4E9F5FE3"/>
    <w:multiLevelType w:val="hybridMultilevel"/>
    <w:tmpl w:val="A11C487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52DC0E14"/>
    <w:multiLevelType w:val="hybridMultilevel"/>
    <w:tmpl w:val="79AE8FCC"/>
    <w:lvl w:ilvl="0" w:tplc="8918FA7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CB31BB1"/>
    <w:multiLevelType w:val="hybridMultilevel"/>
    <w:tmpl w:val="05003DFC"/>
    <w:lvl w:ilvl="0" w:tplc="3B98C730">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0C06D60"/>
    <w:multiLevelType w:val="hybridMultilevel"/>
    <w:tmpl w:val="B9989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68045963">
    <w:abstractNumId w:val="2"/>
  </w:num>
  <w:num w:numId="2" w16cid:durableId="924531453">
    <w:abstractNumId w:val="9"/>
  </w:num>
  <w:num w:numId="3" w16cid:durableId="1820224412">
    <w:abstractNumId w:val="4"/>
  </w:num>
  <w:num w:numId="4" w16cid:durableId="1262765117">
    <w:abstractNumId w:val="0"/>
  </w:num>
  <w:num w:numId="5" w16cid:durableId="758600404">
    <w:abstractNumId w:val="8"/>
  </w:num>
  <w:num w:numId="6" w16cid:durableId="289020217">
    <w:abstractNumId w:val="3"/>
  </w:num>
  <w:num w:numId="7" w16cid:durableId="308096146">
    <w:abstractNumId w:val="5"/>
  </w:num>
  <w:num w:numId="8" w16cid:durableId="205876392">
    <w:abstractNumId w:val="6"/>
  </w:num>
  <w:num w:numId="9" w16cid:durableId="1588806222">
    <w:abstractNumId w:val="1"/>
  </w:num>
  <w:num w:numId="10" w16cid:durableId="1030842252">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A78"/>
    <w:rsid w:val="00002B49"/>
    <w:rsid w:val="00002E34"/>
    <w:rsid w:val="0000579A"/>
    <w:rsid w:val="00005AD9"/>
    <w:rsid w:val="00010308"/>
    <w:rsid w:val="00016E52"/>
    <w:rsid w:val="00017DBC"/>
    <w:rsid w:val="00033436"/>
    <w:rsid w:val="00033BFE"/>
    <w:rsid w:val="000418EF"/>
    <w:rsid w:val="00054231"/>
    <w:rsid w:val="00061AA2"/>
    <w:rsid w:val="00076A15"/>
    <w:rsid w:val="00086EE6"/>
    <w:rsid w:val="00087E18"/>
    <w:rsid w:val="000A08AD"/>
    <w:rsid w:val="000A0B85"/>
    <w:rsid w:val="000A31BC"/>
    <w:rsid w:val="000A42D4"/>
    <w:rsid w:val="000A7A65"/>
    <w:rsid w:val="000B05A6"/>
    <w:rsid w:val="000B47BD"/>
    <w:rsid w:val="000B47D1"/>
    <w:rsid w:val="000B6225"/>
    <w:rsid w:val="000D3678"/>
    <w:rsid w:val="000D3B1F"/>
    <w:rsid w:val="000D5F7F"/>
    <w:rsid w:val="000D63A3"/>
    <w:rsid w:val="000D7920"/>
    <w:rsid w:val="000E3A37"/>
    <w:rsid w:val="000E739E"/>
    <w:rsid w:val="000F1F46"/>
    <w:rsid w:val="000F3C4D"/>
    <w:rsid w:val="000F52ED"/>
    <w:rsid w:val="0010289B"/>
    <w:rsid w:val="00103010"/>
    <w:rsid w:val="00121BBD"/>
    <w:rsid w:val="001223EB"/>
    <w:rsid w:val="00126734"/>
    <w:rsid w:val="001350D7"/>
    <w:rsid w:val="001359EE"/>
    <w:rsid w:val="00136FA2"/>
    <w:rsid w:val="00137B66"/>
    <w:rsid w:val="00150295"/>
    <w:rsid w:val="00156ED1"/>
    <w:rsid w:val="001577C0"/>
    <w:rsid w:val="0016372B"/>
    <w:rsid w:val="001642AB"/>
    <w:rsid w:val="00165668"/>
    <w:rsid w:val="00172A55"/>
    <w:rsid w:val="00177E59"/>
    <w:rsid w:val="00182212"/>
    <w:rsid w:val="001923F1"/>
    <w:rsid w:val="00196B35"/>
    <w:rsid w:val="00197F12"/>
    <w:rsid w:val="001A07B3"/>
    <w:rsid w:val="001A1494"/>
    <w:rsid w:val="001A1734"/>
    <w:rsid w:val="001A534A"/>
    <w:rsid w:val="001B4A9A"/>
    <w:rsid w:val="001C2296"/>
    <w:rsid w:val="001C25E9"/>
    <w:rsid w:val="001D21CC"/>
    <w:rsid w:val="001D2888"/>
    <w:rsid w:val="001D3E08"/>
    <w:rsid w:val="001D4161"/>
    <w:rsid w:val="001D417E"/>
    <w:rsid w:val="001D6B71"/>
    <w:rsid w:val="001E632F"/>
    <w:rsid w:val="00221347"/>
    <w:rsid w:val="00225A10"/>
    <w:rsid w:val="00231605"/>
    <w:rsid w:val="00232F72"/>
    <w:rsid w:val="00237524"/>
    <w:rsid w:val="00241483"/>
    <w:rsid w:val="00242560"/>
    <w:rsid w:val="00243168"/>
    <w:rsid w:val="00257D4A"/>
    <w:rsid w:val="0026613F"/>
    <w:rsid w:val="00267E48"/>
    <w:rsid w:val="002700FD"/>
    <w:rsid w:val="00270D4B"/>
    <w:rsid w:val="002776F0"/>
    <w:rsid w:val="002778AE"/>
    <w:rsid w:val="00280248"/>
    <w:rsid w:val="00292CEC"/>
    <w:rsid w:val="00296F63"/>
    <w:rsid w:val="002A1DD0"/>
    <w:rsid w:val="002A4694"/>
    <w:rsid w:val="002B54A0"/>
    <w:rsid w:val="002B5ED6"/>
    <w:rsid w:val="002C588E"/>
    <w:rsid w:val="002F5B86"/>
    <w:rsid w:val="00302A69"/>
    <w:rsid w:val="003125A7"/>
    <w:rsid w:val="0031392A"/>
    <w:rsid w:val="00322BAB"/>
    <w:rsid w:val="003240D4"/>
    <w:rsid w:val="003262E8"/>
    <w:rsid w:val="00337D28"/>
    <w:rsid w:val="00343749"/>
    <w:rsid w:val="003509A8"/>
    <w:rsid w:val="003547AD"/>
    <w:rsid w:val="00356886"/>
    <w:rsid w:val="0037481E"/>
    <w:rsid w:val="00376EB8"/>
    <w:rsid w:val="00395063"/>
    <w:rsid w:val="003A2A6E"/>
    <w:rsid w:val="003A3BC8"/>
    <w:rsid w:val="003A6536"/>
    <w:rsid w:val="003B73BF"/>
    <w:rsid w:val="003B7425"/>
    <w:rsid w:val="003B7D51"/>
    <w:rsid w:val="003D3908"/>
    <w:rsid w:val="003D4A56"/>
    <w:rsid w:val="003D5B5C"/>
    <w:rsid w:val="003D6DDD"/>
    <w:rsid w:val="003E499D"/>
    <w:rsid w:val="003E54C2"/>
    <w:rsid w:val="003F0EFB"/>
    <w:rsid w:val="003F364B"/>
    <w:rsid w:val="003F45DE"/>
    <w:rsid w:val="003F4CB9"/>
    <w:rsid w:val="003F5696"/>
    <w:rsid w:val="00404FDE"/>
    <w:rsid w:val="00404FE5"/>
    <w:rsid w:val="00410A44"/>
    <w:rsid w:val="0041122A"/>
    <w:rsid w:val="0041263B"/>
    <w:rsid w:val="00427696"/>
    <w:rsid w:val="0042776B"/>
    <w:rsid w:val="00437559"/>
    <w:rsid w:val="00441E7A"/>
    <w:rsid w:val="0044324C"/>
    <w:rsid w:val="004501CA"/>
    <w:rsid w:val="004546BC"/>
    <w:rsid w:val="00457835"/>
    <w:rsid w:val="004622E7"/>
    <w:rsid w:val="00474E83"/>
    <w:rsid w:val="00484E25"/>
    <w:rsid w:val="00485E91"/>
    <w:rsid w:val="004879FB"/>
    <w:rsid w:val="00490F5D"/>
    <w:rsid w:val="004927A9"/>
    <w:rsid w:val="004B4F48"/>
    <w:rsid w:val="004B6520"/>
    <w:rsid w:val="004E5CE5"/>
    <w:rsid w:val="004E60DA"/>
    <w:rsid w:val="004F1935"/>
    <w:rsid w:val="004F79A1"/>
    <w:rsid w:val="004F7F4F"/>
    <w:rsid w:val="00501C31"/>
    <w:rsid w:val="00506098"/>
    <w:rsid w:val="00512003"/>
    <w:rsid w:val="00515305"/>
    <w:rsid w:val="00523916"/>
    <w:rsid w:val="00531024"/>
    <w:rsid w:val="00532CC2"/>
    <w:rsid w:val="00546481"/>
    <w:rsid w:val="005543A4"/>
    <w:rsid w:val="00557518"/>
    <w:rsid w:val="005641C1"/>
    <w:rsid w:val="005648BB"/>
    <w:rsid w:val="00571E8A"/>
    <w:rsid w:val="0058138C"/>
    <w:rsid w:val="00585C86"/>
    <w:rsid w:val="00590287"/>
    <w:rsid w:val="0059437E"/>
    <w:rsid w:val="005A0EBF"/>
    <w:rsid w:val="005A2300"/>
    <w:rsid w:val="005A26F4"/>
    <w:rsid w:val="005A3E1C"/>
    <w:rsid w:val="005A4068"/>
    <w:rsid w:val="005B115B"/>
    <w:rsid w:val="005B269A"/>
    <w:rsid w:val="005B3103"/>
    <w:rsid w:val="005C333B"/>
    <w:rsid w:val="005D14CB"/>
    <w:rsid w:val="005D7D4C"/>
    <w:rsid w:val="005E219B"/>
    <w:rsid w:val="005E4E36"/>
    <w:rsid w:val="005F47C5"/>
    <w:rsid w:val="005F6237"/>
    <w:rsid w:val="00600A6B"/>
    <w:rsid w:val="00602EF3"/>
    <w:rsid w:val="00607ED1"/>
    <w:rsid w:val="006106DB"/>
    <w:rsid w:val="00614B64"/>
    <w:rsid w:val="006357D3"/>
    <w:rsid w:val="00637D0C"/>
    <w:rsid w:val="0064032A"/>
    <w:rsid w:val="00641961"/>
    <w:rsid w:val="00642D76"/>
    <w:rsid w:val="006438DA"/>
    <w:rsid w:val="00643BF8"/>
    <w:rsid w:val="00646B74"/>
    <w:rsid w:val="00650913"/>
    <w:rsid w:val="00654BE5"/>
    <w:rsid w:val="00660EC8"/>
    <w:rsid w:val="00663F6A"/>
    <w:rsid w:val="00686E6E"/>
    <w:rsid w:val="00687B78"/>
    <w:rsid w:val="00696173"/>
    <w:rsid w:val="006A0A6D"/>
    <w:rsid w:val="006B2331"/>
    <w:rsid w:val="006B2A8B"/>
    <w:rsid w:val="006B2EC4"/>
    <w:rsid w:val="006B4092"/>
    <w:rsid w:val="006B47FD"/>
    <w:rsid w:val="006B6F63"/>
    <w:rsid w:val="006B71FD"/>
    <w:rsid w:val="006D290C"/>
    <w:rsid w:val="006E0948"/>
    <w:rsid w:val="006F4964"/>
    <w:rsid w:val="007072E1"/>
    <w:rsid w:val="00713AB4"/>
    <w:rsid w:val="0071782E"/>
    <w:rsid w:val="0072123C"/>
    <w:rsid w:val="00730381"/>
    <w:rsid w:val="00730B02"/>
    <w:rsid w:val="00730C60"/>
    <w:rsid w:val="00734DFF"/>
    <w:rsid w:val="00736845"/>
    <w:rsid w:val="007407C1"/>
    <w:rsid w:val="007410B0"/>
    <w:rsid w:val="00745E62"/>
    <w:rsid w:val="0075285C"/>
    <w:rsid w:val="00755DE0"/>
    <w:rsid w:val="00767DD6"/>
    <w:rsid w:val="007742B3"/>
    <w:rsid w:val="00780932"/>
    <w:rsid w:val="007861CB"/>
    <w:rsid w:val="00786FB4"/>
    <w:rsid w:val="00787D95"/>
    <w:rsid w:val="00790EAC"/>
    <w:rsid w:val="0079568C"/>
    <w:rsid w:val="00796A9D"/>
    <w:rsid w:val="007B5FD2"/>
    <w:rsid w:val="007C5229"/>
    <w:rsid w:val="007D676C"/>
    <w:rsid w:val="007E4B06"/>
    <w:rsid w:val="007F479C"/>
    <w:rsid w:val="00807A2D"/>
    <w:rsid w:val="00815721"/>
    <w:rsid w:val="0083318C"/>
    <w:rsid w:val="00840B98"/>
    <w:rsid w:val="00841AB8"/>
    <w:rsid w:val="00842A78"/>
    <w:rsid w:val="00844B48"/>
    <w:rsid w:val="008465B3"/>
    <w:rsid w:val="00850F12"/>
    <w:rsid w:val="00856941"/>
    <w:rsid w:val="00856FDA"/>
    <w:rsid w:val="00861F9E"/>
    <w:rsid w:val="0086259A"/>
    <w:rsid w:val="008639D6"/>
    <w:rsid w:val="00863F8C"/>
    <w:rsid w:val="0087213E"/>
    <w:rsid w:val="00873541"/>
    <w:rsid w:val="008737CE"/>
    <w:rsid w:val="008765C5"/>
    <w:rsid w:val="008953A6"/>
    <w:rsid w:val="0089728B"/>
    <w:rsid w:val="00897456"/>
    <w:rsid w:val="008B103D"/>
    <w:rsid w:val="008C11E5"/>
    <w:rsid w:val="008D4CF6"/>
    <w:rsid w:val="008D6F1F"/>
    <w:rsid w:val="008E49CF"/>
    <w:rsid w:val="008F095B"/>
    <w:rsid w:val="00903A2F"/>
    <w:rsid w:val="0090650E"/>
    <w:rsid w:val="0092631B"/>
    <w:rsid w:val="00936965"/>
    <w:rsid w:val="00942EB6"/>
    <w:rsid w:val="00945626"/>
    <w:rsid w:val="00964A6E"/>
    <w:rsid w:val="0097017A"/>
    <w:rsid w:val="009707AB"/>
    <w:rsid w:val="00973196"/>
    <w:rsid w:val="00973808"/>
    <w:rsid w:val="00975577"/>
    <w:rsid w:val="00980656"/>
    <w:rsid w:val="009861C2"/>
    <w:rsid w:val="00992BAD"/>
    <w:rsid w:val="00993153"/>
    <w:rsid w:val="00994792"/>
    <w:rsid w:val="009A2C62"/>
    <w:rsid w:val="009A7D15"/>
    <w:rsid w:val="009B21BE"/>
    <w:rsid w:val="009B2BA1"/>
    <w:rsid w:val="009B2DCC"/>
    <w:rsid w:val="009B793C"/>
    <w:rsid w:val="009C492C"/>
    <w:rsid w:val="009C662E"/>
    <w:rsid w:val="009C773E"/>
    <w:rsid w:val="009E7DD8"/>
    <w:rsid w:val="009F4ED5"/>
    <w:rsid w:val="00A20322"/>
    <w:rsid w:val="00A2165D"/>
    <w:rsid w:val="00A259EE"/>
    <w:rsid w:val="00A27CE5"/>
    <w:rsid w:val="00A33F09"/>
    <w:rsid w:val="00A467DF"/>
    <w:rsid w:val="00A476D7"/>
    <w:rsid w:val="00A512FB"/>
    <w:rsid w:val="00A52CBE"/>
    <w:rsid w:val="00A5616C"/>
    <w:rsid w:val="00A62D70"/>
    <w:rsid w:val="00A67D4C"/>
    <w:rsid w:val="00A70A70"/>
    <w:rsid w:val="00A8141E"/>
    <w:rsid w:val="00A81B96"/>
    <w:rsid w:val="00A81E60"/>
    <w:rsid w:val="00A82568"/>
    <w:rsid w:val="00A864AB"/>
    <w:rsid w:val="00A913EF"/>
    <w:rsid w:val="00A9344E"/>
    <w:rsid w:val="00A95706"/>
    <w:rsid w:val="00AB75A0"/>
    <w:rsid w:val="00AB79C2"/>
    <w:rsid w:val="00AC347A"/>
    <w:rsid w:val="00AC6AAF"/>
    <w:rsid w:val="00AD4242"/>
    <w:rsid w:val="00AE04E3"/>
    <w:rsid w:val="00AE15C1"/>
    <w:rsid w:val="00AF0085"/>
    <w:rsid w:val="00AF2CB1"/>
    <w:rsid w:val="00B001FF"/>
    <w:rsid w:val="00B17A6D"/>
    <w:rsid w:val="00B33A77"/>
    <w:rsid w:val="00B37CDC"/>
    <w:rsid w:val="00B41ECC"/>
    <w:rsid w:val="00B6018A"/>
    <w:rsid w:val="00B61434"/>
    <w:rsid w:val="00B62E01"/>
    <w:rsid w:val="00B71E7B"/>
    <w:rsid w:val="00B750E8"/>
    <w:rsid w:val="00B82BF6"/>
    <w:rsid w:val="00B855AE"/>
    <w:rsid w:val="00BA38FB"/>
    <w:rsid w:val="00BA7A6C"/>
    <w:rsid w:val="00BB0B19"/>
    <w:rsid w:val="00BB118F"/>
    <w:rsid w:val="00BC2E2B"/>
    <w:rsid w:val="00BC6637"/>
    <w:rsid w:val="00BC7312"/>
    <w:rsid w:val="00BD55BF"/>
    <w:rsid w:val="00BE378D"/>
    <w:rsid w:val="00BE5DFC"/>
    <w:rsid w:val="00BF0F30"/>
    <w:rsid w:val="00BF236A"/>
    <w:rsid w:val="00BF796E"/>
    <w:rsid w:val="00C05AE9"/>
    <w:rsid w:val="00C05CB7"/>
    <w:rsid w:val="00C062E4"/>
    <w:rsid w:val="00C12871"/>
    <w:rsid w:val="00C1401E"/>
    <w:rsid w:val="00C15FE4"/>
    <w:rsid w:val="00C230D3"/>
    <w:rsid w:val="00C23E9B"/>
    <w:rsid w:val="00C2441D"/>
    <w:rsid w:val="00C31E39"/>
    <w:rsid w:val="00C31FC1"/>
    <w:rsid w:val="00C336DA"/>
    <w:rsid w:val="00C37F05"/>
    <w:rsid w:val="00C40428"/>
    <w:rsid w:val="00C620A9"/>
    <w:rsid w:val="00C758A8"/>
    <w:rsid w:val="00C87D3E"/>
    <w:rsid w:val="00C87DE9"/>
    <w:rsid w:val="00C9485E"/>
    <w:rsid w:val="00C94E91"/>
    <w:rsid w:val="00CA4C82"/>
    <w:rsid w:val="00CB3B4F"/>
    <w:rsid w:val="00CB4F46"/>
    <w:rsid w:val="00CD15FF"/>
    <w:rsid w:val="00CD586D"/>
    <w:rsid w:val="00CE161F"/>
    <w:rsid w:val="00CE1694"/>
    <w:rsid w:val="00CE5E7D"/>
    <w:rsid w:val="00CF627F"/>
    <w:rsid w:val="00CF6701"/>
    <w:rsid w:val="00D00BBC"/>
    <w:rsid w:val="00D232B9"/>
    <w:rsid w:val="00D27A8E"/>
    <w:rsid w:val="00D337FA"/>
    <w:rsid w:val="00D370E3"/>
    <w:rsid w:val="00D3792D"/>
    <w:rsid w:val="00D37F2C"/>
    <w:rsid w:val="00D54A15"/>
    <w:rsid w:val="00D55031"/>
    <w:rsid w:val="00D6262B"/>
    <w:rsid w:val="00D6455C"/>
    <w:rsid w:val="00D65791"/>
    <w:rsid w:val="00D70454"/>
    <w:rsid w:val="00D7230B"/>
    <w:rsid w:val="00D75137"/>
    <w:rsid w:val="00D77647"/>
    <w:rsid w:val="00D901AE"/>
    <w:rsid w:val="00D97263"/>
    <w:rsid w:val="00DA1DBB"/>
    <w:rsid w:val="00DA2B64"/>
    <w:rsid w:val="00DA3B8D"/>
    <w:rsid w:val="00DB101A"/>
    <w:rsid w:val="00DB1DFF"/>
    <w:rsid w:val="00DB26F9"/>
    <w:rsid w:val="00DB4C08"/>
    <w:rsid w:val="00DD03BB"/>
    <w:rsid w:val="00DD0921"/>
    <w:rsid w:val="00DD125A"/>
    <w:rsid w:val="00DD3ABF"/>
    <w:rsid w:val="00DE0B0D"/>
    <w:rsid w:val="00DE152B"/>
    <w:rsid w:val="00DE1BB1"/>
    <w:rsid w:val="00DE2C15"/>
    <w:rsid w:val="00DF437E"/>
    <w:rsid w:val="00DF5409"/>
    <w:rsid w:val="00DF6EDD"/>
    <w:rsid w:val="00DF74CC"/>
    <w:rsid w:val="00E112F2"/>
    <w:rsid w:val="00E12DB2"/>
    <w:rsid w:val="00E141B6"/>
    <w:rsid w:val="00E21095"/>
    <w:rsid w:val="00E22F97"/>
    <w:rsid w:val="00E248B1"/>
    <w:rsid w:val="00E25501"/>
    <w:rsid w:val="00E40C97"/>
    <w:rsid w:val="00E664D0"/>
    <w:rsid w:val="00E81CAB"/>
    <w:rsid w:val="00E841E6"/>
    <w:rsid w:val="00E84CAE"/>
    <w:rsid w:val="00E91E64"/>
    <w:rsid w:val="00E92F98"/>
    <w:rsid w:val="00E94644"/>
    <w:rsid w:val="00E95038"/>
    <w:rsid w:val="00EA1702"/>
    <w:rsid w:val="00EB0937"/>
    <w:rsid w:val="00EB0D12"/>
    <w:rsid w:val="00EB2FE6"/>
    <w:rsid w:val="00EB6A2A"/>
    <w:rsid w:val="00ED1197"/>
    <w:rsid w:val="00ED5001"/>
    <w:rsid w:val="00EE030C"/>
    <w:rsid w:val="00EE6B73"/>
    <w:rsid w:val="00EF3727"/>
    <w:rsid w:val="00F10DF5"/>
    <w:rsid w:val="00F30480"/>
    <w:rsid w:val="00F54512"/>
    <w:rsid w:val="00F571F7"/>
    <w:rsid w:val="00F64788"/>
    <w:rsid w:val="00F72886"/>
    <w:rsid w:val="00F834D4"/>
    <w:rsid w:val="00F876BE"/>
    <w:rsid w:val="00FA1E06"/>
    <w:rsid w:val="00FA40F0"/>
    <w:rsid w:val="00FB4735"/>
    <w:rsid w:val="00FD2641"/>
    <w:rsid w:val="00FD3F36"/>
    <w:rsid w:val="00FE201F"/>
    <w:rsid w:val="00FE778D"/>
    <w:rsid w:val="00FF4DD5"/>
    <w:rsid w:val="00FF7049"/>
    <w:rsid w:val="0B36EBAB"/>
    <w:rsid w:val="0D6EF4AD"/>
    <w:rsid w:val="1B01E339"/>
    <w:rsid w:val="1B98AB7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7094DB"/>
  <w15:docId w15:val="{2E55D936-25AB-4009-924E-00D83E017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65B3"/>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8465B3"/>
    <w:pPr>
      <w:keepNext/>
      <w:tabs>
        <w:tab w:val="num" w:pos="652"/>
      </w:tabs>
      <w:ind w:left="652" w:hanging="652"/>
      <w:jc w:val="right"/>
      <w:outlineLvl w:val="1"/>
    </w:pPr>
    <w:rPr>
      <w:rFonts w:ascii="Arial" w:hAnsi="Arial"/>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465B3"/>
    <w:rPr>
      <w:rFonts w:ascii="Arial" w:eastAsia="Times New Roman" w:hAnsi="Arial" w:cs="Times New Roman"/>
      <w:sz w:val="20"/>
      <w:szCs w:val="20"/>
      <w:lang w:val="en-GB"/>
    </w:rPr>
  </w:style>
  <w:style w:type="paragraph" w:styleId="Header">
    <w:name w:val="header"/>
    <w:basedOn w:val="Normal"/>
    <w:link w:val="HeaderChar"/>
    <w:uiPriority w:val="99"/>
    <w:rsid w:val="008465B3"/>
    <w:pPr>
      <w:tabs>
        <w:tab w:val="center" w:pos="4680"/>
        <w:tab w:val="right" w:pos="9360"/>
      </w:tabs>
    </w:pPr>
  </w:style>
  <w:style w:type="character" w:customStyle="1" w:styleId="HeaderChar">
    <w:name w:val="Header Char"/>
    <w:basedOn w:val="DefaultParagraphFont"/>
    <w:link w:val="Header"/>
    <w:uiPriority w:val="99"/>
    <w:rsid w:val="008465B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476D7"/>
    <w:pPr>
      <w:tabs>
        <w:tab w:val="center" w:pos="4680"/>
        <w:tab w:val="right" w:pos="9360"/>
      </w:tabs>
    </w:pPr>
  </w:style>
  <w:style w:type="character" w:customStyle="1" w:styleId="FooterChar">
    <w:name w:val="Footer Char"/>
    <w:basedOn w:val="DefaultParagraphFont"/>
    <w:link w:val="Footer"/>
    <w:uiPriority w:val="99"/>
    <w:rsid w:val="00A476D7"/>
    <w:rPr>
      <w:rFonts w:ascii="Times New Roman" w:eastAsia="Times New Roman" w:hAnsi="Times New Roman" w:cs="Times New Roman"/>
      <w:sz w:val="24"/>
      <w:szCs w:val="24"/>
    </w:rPr>
  </w:style>
  <w:style w:type="table" w:styleId="TableGrid">
    <w:name w:val="Table Grid"/>
    <w:basedOn w:val="TableNormal"/>
    <w:uiPriority w:val="39"/>
    <w:rsid w:val="004501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D15FF"/>
    <w:pPr>
      <w:ind w:left="720"/>
      <w:contextualSpacing/>
    </w:pPr>
    <w:rPr>
      <w:rFonts w:ascii="Arial" w:hAnsi="Arial"/>
      <w:b/>
      <w:sz w:val="20"/>
    </w:rPr>
  </w:style>
  <w:style w:type="character" w:styleId="CommentReference">
    <w:name w:val="annotation reference"/>
    <w:basedOn w:val="DefaultParagraphFont"/>
    <w:uiPriority w:val="99"/>
    <w:semiHidden/>
    <w:unhideWhenUsed/>
    <w:rsid w:val="00E141B6"/>
    <w:rPr>
      <w:sz w:val="16"/>
      <w:szCs w:val="16"/>
    </w:rPr>
  </w:style>
  <w:style w:type="paragraph" w:styleId="CommentText">
    <w:name w:val="annotation text"/>
    <w:basedOn w:val="Normal"/>
    <w:link w:val="CommentTextChar"/>
    <w:uiPriority w:val="99"/>
    <w:unhideWhenUsed/>
    <w:rsid w:val="00E141B6"/>
    <w:rPr>
      <w:sz w:val="20"/>
      <w:szCs w:val="20"/>
    </w:rPr>
  </w:style>
  <w:style w:type="character" w:customStyle="1" w:styleId="CommentTextChar">
    <w:name w:val="Comment Text Char"/>
    <w:basedOn w:val="DefaultParagraphFont"/>
    <w:link w:val="CommentText"/>
    <w:uiPriority w:val="99"/>
    <w:rsid w:val="00E141B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141B6"/>
    <w:rPr>
      <w:b/>
      <w:bCs/>
    </w:rPr>
  </w:style>
  <w:style w:type="character" w:customStyle="1" w:styleId="CommentSubjectChar">
    <w:name w:val="Comment Subject Char"/>
    <w:basedOn w:val="CommentTextChar"/>
    <w:link w:val="CommentSubject"/>
    <w:uiPriority w:val="99"/>
    <w:semiHidden/>
    <w:rsid w:val="00E141B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E141B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41B6"/>
    <w:rPr>
      <w:rFonts w:ascii="Segoe UI" w:eastAsia="Times New Roman" w:hAnsi="Segoe UI" w:cs="Segoe UI"/>
      <w:sz w:val="18"/>
      <w:szCs w:val="18"/>
    </w:rPr>
  </w:style>
  <w:style w:type="table" w:customStyle="1" w:styleId="TableGrid1">
    <w:name w:val="Table Grid1"/>
    <w:basedOn w:val="TableNormal"/>
    <w:next w:val="TableGrid"/>
    <w:rsid w:val="00343749"/>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543A4"/>
    <w:rPr>
      <w:color w:val="0563C1" w:themeColor="hyperlink"/>
      <w:u w:val="single"/>
    </w:rPr>
  </w:style>
  <w:style w:type="character" w:styleId="PlaceholderText">
    <w:name w:val="Placeholder Text"/>
    <w:basedOn w:val="DefaultParagraphFont"/>
    <w:uiPriority w:val="99"/>
    <w:semiHidden/>
    <w:rsid w:val="003D4A56"/>
    <w:rPr>
      <w:color w:val="808080"/>
    </w:rPr>
  </w:style>
  <w:style w:type="character" w:styleId="UnresolvedMention">
    <w:name w:val="Unresolved Mention"/>
    <w:basedOn w:val="DefaultParagraphFont"/>
    <w:uiPriority w:val="99"/>
    <w:semiHidden/>
    <w:unhideWhenUsed/>
    <w:rsid w:val="00C05CB7"/>
    <w:rPr>
      <w:color w:val="605E5C"/>
      <w:shd w:val="clear" w:color="auto" w:fill="E1DFDD"/>
    </w:rPr>
  </w:style>
  <w:style w:type="numbering" w:customStyle="1" w:styleId="Style1">
    <w:name w:val="Style1"/>
    <w:basedOn w:val="NoList"/>
    <w:uiPriority w:val="99"/>
    <w:rsid w:val="00DA3B8D"/>
    <w:pPr>
      <w:numPr>
        <w:numId w:val="3"/>
      </w:numPr>
    </w:pPr>
  </w:style>
  <w:style w:type="numbering" w:customStyle="1" w:styleId="Style2">
    <w:name w:val="Style2"/>
    <w:basedOn w:val="NoList"/>
    <w:uiPriority w:val="99"/>
    <w:rsid w:val="00DA3B8D"/>
    <w:pPr>
      <w:numPr>
        <w:numId w:val="4"/>
      </w:numPr>
    </w:pPr>
  </w:style>
  <w:style w:type="character" w:customStyle="1" w:styleId="StyleTextContractBoldChar">
    <w:name w:val="Style Text Contract + Bold Char"/>
    <w:rsid w:val="006357D3"/>
    <w:rPr>
      <w:rFonts w:ascii="Arial" w:hAnsi="Arial" w:cs="Arial"/>
      <w:b/>
      <w:bCs/>
      <w:sz w:val="22"/>
      <w:lang w:val="ro-RO"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806537">
      <w:bodyDiv w:val="1"/>
      <w:marLeft w:val="0"/>
      <w:marRight w:val="0"/>
      <w:marTop w:val="0"/>
      <w:marBottom w:val="0"/>
      <w:divBdr>
        <w:top w:val="none" w:sz="0" w:space="0" w:color="auto"/>
        <w:left w:val="none" w:sz="0" w:space="0" w:color="auto"/>
        <w:bottom w:val="none" w:sz="0" w:space="0" w:color="auto"/>
        <w:right w:val="none" w:sz="0" w:space="0" w:color="auto"/>
      </w:divBdr>
    </w:div>
    <w:div w:id="399718955">
      <w:bodyDiv w:val="1"/>
      <w:marLeft w:val="0"/>
      <w:marRight w:val="0"/>
      <w:marTop w:val="0"/>
      <w:marBottom w:val="0"/>
      <w:divBdr>
        <w:top w:val="none" w:sz="0" w:space="0" w:color="auto"/>
        <w:left w:val="none" w:sz="0" w:space="0" w:color="auto"/>
        <w:bottom w:val="none" w:sz="0" w:space="0" w:color="auto"/>
        <w:right w:val="none" w:sz="0" w:space="0" w:color="auto"/>
      </w:divBdr>
    </w:div>
    <w:div w:id="1044406145">
      <w:bodyDiv w:val="1"/>
      <w:marLeft w:val="0"/>
      <w:marRight w:val="0"/>
      <w:marTop w:val="0"/>
      <w:marBottom w:val="0"/>
      <w:divBdr>
        <w:top w:val="none" w:sz="0" w:space="0" w:color="auto"/>
        <w:left w:val="none" w:sz="0" w:space="0" w:color="auto"/>
        <w:bottom w:val="none" w:sz="0" w:space="0" w:color="auto"/>
        <w:right w:val="none" w:sz="0" w:space="0" w:color="auto"/>
      </w:divBdr>
    </w:div>
    <w:div w:id="1102453122">
      <w:bodyDiv w:val="1"/>
      <w:marLeft w:val="0"/>
      <w:marRight w:val="0"/>
      <w:marTop w:val="0"/>
      <w:marBottom w:val="0"/>
      <w:divBdr>
        <w:top w:val="none" w:sz="0" w:space="0" w:color="auto"/>
        <w:left w:val="none" w:sz="0" w:space="0" w:color="auto"/>
        <w:bottom w:val="none" w:sz="0" w:space="0" w:color="auto"/>
        <w:right w:val="none" w:sz="0" w:space="0" w:color="auto"/>
      </w:divBdr>
    </w:div>
    <w:div w:id="1196390150">
      <w:bodyDiv w:val="1"/>
      <w:marLeft w:val="0"/>
      <w:marRight w:val="0"/>
      <w:marTop w:val="0"/>
      <w:marBottom w:val="0"/>
      <w:divBdr>
        <w:top w:val="none" w:sz="0" w:space="0" w:color="auto"/>
        <w:left w:val="none" w:sz="0" w:space="0" w:color="auto"/>
        <w:bottom w:val="none" w:sz="0" w:space="0" w:color="auto"/>
        <w:right w:val="none" w:sz="0" w:space="0" w:color="auto"/>
      </w:divBdr>
    </w:div>
    <w:div w:id="1281499028">
      <w:bodyDiv w:val="1"/>
      <w:marLeft w:val="0"/>
      <w:marRight w:val="0"/>
      <w:marTop w:val="0"/>
      <w:marBottom w:val="0"/>
      <w:divBdr>
        <w:top w:val="none" w:sz="0" w:space="0" w:color="auto"/>
        <w:left w:val="none" w:sz="0" w:space="0" w:color="auto"/>
        <w:bottom w:val="none" w:sz="0" w:space="0" w:color="auto"/>
        <w:right w:val="none" w:sz="0" w:space="0" w:color="auto"/>
      </w:divBdr>
    </w:div>
    <w:div w:id="1306858269">
      <w:bodyDiv w:val="1"/>
      <w:marLeft w:val="0"/>
      <w:marRight w:val="0"/>
      <w:marTop w:val="0"/>
      <w:marBottom w:val="0"/>
      <w:divBdr>
        <w:top w:val="none" w:sz="0" w:space="0" w:color="auto"/>
        <w:left w:val="none" w:sz="0" w:space="0" w:color="auto"/>
        <w:bottom w:val="none" w:sz="0" w:space="0" w:color="auto"/>
        <w:right w:val="none" w:sz="0" w:space="0" w:color="auto"/>
      </w:divBdr>
    </w:div>
    <w:div w:id="1350448568">
      <w:bodyDiv w:val="1"/>
      <w:marLeft w:val="0"/>
      <w:marRight w:val="0"/>
      <w:marTop w:val="0"/>
      <w:marBottom w:val="0"/>
      <w:divBdr>
        <w:top w:val="none" w:sz="0" w:space="0" w:color="auto"/>
        <w:left w:val="none" w:sz="0" w:space="0" w:color="auto"/>
        <w:bottom w:val="none" w:sz="0" w:space="0" w:color="auto"/>
        <w:right w:val="none" w:sz="0" w:space="0" w:color="auto"/>
      </w:divBdr>
    </w:div>
    <w:div w:id="1810199387">
      <w:bodyDiv w:val="1"/>
      <w:marLeft w:val="0"/>
      <w:marRight w:val="0"/>
      <w:marTop w:val="0"/>
      <w:marBottom w:val="0"/>
      <w:divBdr>
        <w:top w:val="none" w:sz="0" w:space="0" w:color="auto"/>
        <w:left w:val="none" w:sz="0" w:space="0" w:color="auto"/>
        <w:bottom w:val="none" w:sz="0" w:space="0" w:color="auto"/>
        <w:right w:val="none" w:sz="0" w:space="0" w:color="auto"/>
      </w:divBdr>
    </w:div>
    <w:div w:id="1813710870">
      <w:bodyDiv w:val="1"/>
      <w:marLeft w:val="0"/>
      <w:marRight w:val="0"/>
      <w:marTop w:val="0"/>
      <w:marBottom w:val="0"/>
      <w:divBdr>
        <w:top w:val="none" w:sz="0" w:space="0" w:color="auto"/>
        <w:left w:val="none" w:sz="0" w:space="0" w:color="auto"/>
        <w:bottom w:val="none" w:sz="0" w:space="0" w:color="auto"/>
        <w:right w:val="none" w:sz="0" w:space="0" w:color="auto"/>
      </w:divBdr>
    </w:div>
    <w:div w:id="20631389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vestors@one.r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one.ro/investor-relations/"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D8A694-6946-4681-9C35-D7374586C8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1080</Words>
  <Characters>6157</Characters>
  <Application>Microsoft Office Word</Application>
  <DocSecurity>0</DocSecurity>
  <Lines>51</Lines>
  <Paragraphs>14</Paragraphs>
  <ScaleCrop>false</ScaleCrop>
  <Company>Microsoft</Company>
  <LinksUpToDate>false</LinksUpToDate>
  <CharactersWithSpaces>7223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 &amp; Company</dc:creator>
  <cp:keywords/>
  <dc:description/>
  <cp:lastModifiedBy>Filip &amp; Company</cp:lastModifiedBy>
  <cp:revision>13</cp:revision>
  <cp:lastPrinted>2020-04-22T07:34:00Z</cp:lastPrinted>
  <dcterms:created xsi:type="dcterms:W3CDTF">2022-03-24T18:24:00Z</dcterms:created>
  <dcterms:modified xsi:type="dcterms:W3CDTF">2023-04-19T10:23:00Z</dcterms:modified>
</cp:coreProperties>
</file>